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F41" w:rsidRDefault="00A22F41" w:rsidP="00A22F41">
      <w:pPr>
        <w:spacing w:after="0" w:line="240" w:lineRule="auto"/>
        <w:jc w:val="center"/>
        <w:rPr>
          <w:b/>
          <w:sz w:val="40"/>
          <w:szCs w:val="40"/>
        </w:rPr>
      </w:pPr>
      <w:r w:rsidRPr="006E6FE0">
        <w:rPr>
          <w:b/>
          <w:sz w:val="40"/>
          <w:szCs w:val="40"/>
        </w:rPr>
        <w:t>DIGITÁLNÍ UČEBNÍ MATERIÁL</w:t>
      </w:r>
    </w:p>
    <w:p w:rsidR="00A22F41" w:rsidRDefault="00A22F41" w:rsidP="00A22F41">
      <w:pPr>
        <w:spacing w:after="0" w:line="240" w:lineRule="auto"/>
        <w:jc w:val="center"/>
        <w:rPr>
          <w:b/>
          <w:sz w:val="40"/>
          <w:szCs w:val="40"/>
        </w:rPr>
      </w:pPr>
    </w:p>
    <w:p w:rsidR="00A22F41" w:rsidRDefault="00A22F41" w:rsidP="00A22F41">
      <w:pPr>
        <w:spacing w:after="0" w:line="240" w:lineRule="auto"/>
        <w:jc w:val="center"/>
        <w:rPr>
          <w:b/>
          <w:sz w:val="40"/>
          <w:szCs w:val="40"/>
        </w:rPr>
      </w:pPr>
    </w:p>
    <w:p w:rsidR="00A22F41" w:rsidRPr="006E6FE0" w:rsidRDefault="00A22F41" w:rsidP="00A22F41">
      <w:pPr>
        <w:spacing w:after="0" w:line="240" w:lineRule="auto"/>
        <w:jc w:val="center"/>
        <w:rPr>
          <w:b/>
          <w:sz w:val="40"/>
          <w:szCs w:val="40"/>
        </w:rPr>
      </w:pPr>
    </w:p>
    <w:p w:rsidR="00A22F41" w:rsidRDefault="00A22F41" w:rsidP="00A22F41">
      <w:pPr>
        <w:spacing w:after="0" w:line="240" w:lineRule="auto"/>
        <w:jc w:val="center"/>
        <w:rPr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A22F41" w:rsidTr="004538A5">
        <w:tc>
          <w:tcPr>
            <w:tcW w:w="4606" w:type="dxa"/>
            <w:vAlign w:val="center"/>
          </w:tcPr>
          <w:p w:rsidR="00A22F41" w:rsidRPr="003A57F0" w:rsidRDefault="00A22F41" w:rsidP="004538A5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Číslo projektu: </w:t>
            </w:r>
          </w:p>
        </w:tc>
        <w:tc>
          <w:tcPr>
            <w:tcW w:w="4606" w:type="dxa"/>
          </w:tcPr>
          <w:p w:rsidR="00A22F41" w:rsidRPr="003A57F0" w:rsidRDefault="00A22F41" w:rsidP="004538A5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CZ.1.07/1.5.00/34.0124 </w:t>
            </w:r>
          </w:p>
        </w:tc>
      </w:tr>
      <w:tr w:rsidR="00A22F41" w:rsidTr="004538A5">
        <w:tc>
          <w:tcPr>
            <w:tcW w:w="4606" w:type="dxa"/>
            <w:vAlign w:val="center"/>
          </w:tcPr>
          <w:p w:rsidR="00A22F41" w:rsidRPr="003A57F0" w:rsidRDefault="00A22F41" w:rsidP="004538A5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projektu: </w:t>
            </w:r>
          </w:p>
        </w:tc>
        <w:tc>
          <w:tcPr>
            <w:tcW w:w="4606" w:type="dxa"/>
          </w:tcPr>
          <w:p w:rsidR="00A22F41" w:rsidRPr="003A57F0" w:rsidRDefault="00A22F41" w:rsidP="004538A5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Škola budoucnosti s využitím IT </w:t>
            </w:r>
          </w:p>
        </w:tc>
      </w:tr>
      <w:tr w:rsidR="00A22F41" w:rsidTr="004538A5">
        <w:tc>
          <w:tcPr>
            <w:tcW w:w="4606" w:type="dxa"/>
            <w:vAlign w:val="center"/>
          </w:tcPr>
          <w:p w:rsidR="00A22F41" w:rsidRPr="003A57F0" w:rsidRDefault="00A22F41" w:rsidP="004538A5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materiálu: </w:t>
            </w:r>
          </w:p>
        </w:tc>
        <w:tc>
          <w:tcPr>
            <w:tcW w:w="4606" w:type="dxa"/>
          </w:tcPr>
          <w:p w:rsidR="00A22F41" w:rsidRPr="003A57F0" w:rsidRDefault="00A22F41" w:rsidP="004538A5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VY_7_INOVACE_TE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  <w:r w:rsidR="007E5D0A">
              <w:rPr>
                <w:rFonts w:asciiTheme="minorHAnsi" w:hAnsiTheme="minorHAnsi" w:cs="Arial"/>
                <w:kern w:val="24"/>
                <w:sz w:val="28"/>
                <w:szCs w:val="28"/>
              </w:rPr>
              <w:t>25</w:t>
            </w:r>
          </w:p>
        </w:tc>
      </w:tr>
      <w:tr w:rsidR="00A22F41" w:rsidTr="004538A5">
        <w:tc>
          <w:tcPr>
            <w:tcW w:w="4606" w:type="dxa"/>
            <w:vAlign w:val="center"/>
          </w:tcPr>
          <w:p w:rsidR="00A22F41" w:rsidRPr="003A57F0" w:rsidRDefault="00A22F41" w:rsidP="004538A5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školy: </w:t>
            </w:r>
          </w:p>
        </w:tc>
        <w:tc>
          <w:tcPr>
            <w:tcW w:w="4606" w:type="dxa"/>
          </w:tcPr>
          <w:p w:rsidR="00A22F41" w:rsidRPr="003A57F0" w:rsidRDefault="00A22F41" w:rsidP="004538A5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Střední průmyslová škola a Střední odborná škola gastronomie a služeb, Most, p. o. </w:t>
            </w:r>
          </w:p>
        </w:tc>
      </w:tr>
      <w:tr w:rsidR="00A22F41" w:rsidTr="004538A5">
        <w:tc>
          <w:tcPr>
            <w:tcW w:w="4606" w:type="dxa"/>
            <w:vAlign w:val="center"/>
          </w:tcPr>
          <w:p w:rsidR="00A22F41" w:rsidRPr="003A57F0" w:rsidRDefault="00A22F41" w:rsidP="004538A5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Předmět: </w:t>
            </w:r>
          </w:p>
        </w:tc>
        <w:tc>
          <w:tcPr>
            <w:tcW w:w="4606" w:type="dxa"/>
          </w:tcPr>
          <w:p w:rsidR="00A22F41" w:rsidRPr="003A57F0" w:rsidRDefault="00A22F41" w:rsidP="004538A5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Technologie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A22F41" w:rsidTr="004538A5">
        <w:tc>
          <w:tcPr>
            <w:tcW w:w="4606" w:type="dxa"/>
            <w:vAlign w:val="center"/>
          </w:tcPr>
          <w:p w:rsidR="00A22F41" w:rsidRPr="003A57F0" w:rsidRDefault="00A22F41" w:rsidP="004538A5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Tematický okruh: </w:t>
            </w:r>
          </w:p>
        </w:tc>
        <w:tc>
          <w:tcPr>
            <w:tcW w:w="4606" w:type="dxa"/>
          </w:tcPr>
          <w:p w:rsidR="00A22F41" w:rsidRPr="003A57F0" w:rsidRDefault="00A22F41" w:rsidP="004538A5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Pokrmy z hovězího masa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A22F41" w:rsidTr="004538A5">
        <w:tc>
          <w:tcPr>
            <w:tcW w:w="4606" w:type="dxa"/>
            <w:vAlign w:val="center"/>
          </w:tcPr>
          <w:p w:rsidR="00A22F41" w:rsidRPr="003A57F0" w:rsidRDefault="00A22F41" w:rsidP="004538A5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Téma: </w:t>
            </w:r>
          </w:p>
        </w:tc>
        <w:tc>
          <w:tcPr>
            <w:tcW w:w="4606" w:type="dxa"/>
          </w:tcPr>
          <w:p w:rsidR="00A22F41" w:rsidRPr="003A57F0" w:rsidRDefault="00A22F41" w:rsidP="004538A5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Pracovní list č. 3 – Hovězí maso 3.</w:t>
            </w:r>
          </w:p>
        </w:tc>
      </w:tr>
      <w:tr w:rsidR="00A22F41" w:rsidTr="004538A5">
        <w:tc>
          <w:tcPr>
            <w:tcW w:w="4606" w:type="dxa"/>
            <w:vAlign w:val="center"/>
          </w:tcPr>
          <w:p w:rsidR="00A22F41" w:rsidRPr="003A57F0" w:rsidRDefault="00A22F41" w:rsidP="004538A5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Ročník: </w:t>
            </w:r>
          </w:p>
        </w:tc>
        <w:tc>
          <w:tcPr>
            <w:tcW w:w="4606" w:type="dxa"/>
          </w:tcPr>
          <w:p w:rsidR="00A22F41" w:rsidRPr="003A57F0" w:rsidRDefault="00A22F41" w:rsidP="004538A5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3. </w:t>
            </w:r>
          </w:p>
        </w:tc>
      </w:tr>
      <w:tr w:rsidR="00A22F41" w:rsidTr="004538A5">
        <w:tc>
          <w:tcPr>
            <w:tcW w:w="4606" w:type="dxa"/>
            <w:vAlign w:val="center"/>
          </w:tcPr>
          <w:p w:rsidR="00A22F41" w:rsidRPr="003A57F0" w:rsidRDefault="00A22F41" w:rsidP="004538A5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Jméno autora: </w:t>
            </w:r>
          </w:p>
        </w:tc>
        <w:tc>
          <w:tcPr>
            <w:tcW w:w="4606" w:type="dxa"/>
          </w:tcPr>
          <w:p w:rsidR="00A22F41" w:rsidRPr="003A57F0" w:rsidRDefault="00A22F41" w:rsidP="004538A5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Mgr. Danuše Sommerová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A22F41" w:rsidTr="004538A5">
        <w:tc>
          <w:tcPr>
            <w:tcW w:w="4606" w:type="dxa"/>
            <w:vAlign w:val="center"/>
          </w:tcPr>
          <w:p w:rsidR="00A22F41" w:rsidRPr="003A57F0" w:rsidRDefault="00A22F41" w:rsidP="004538A5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Datum tvorby: </w:t>
            </w:r>
          </w:p>
        </w:tc>
        <w:tc>
          <w:tcPr>
            <w:tcW w:w="4606" w:type="dxa"/>
          </w:tcPr>
          <w:p w:rsidR="00A22F41" w:rsidRPr="003A57F0" w:rsidRDefault="00CB631A" w:rsidP="004538A5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25</w:t>
            </w:r>
            <w:r w:rsidR="00A22F41">
              <w:rPr>
                <w:rFonts w:asciiTheme="minorHAnsi" w:hAnsiTheme="minorHAnsi" w:cs="Arial"/>
                <w:kern w:val="24"/>
                <w:sz w:val="28"/>
                <w:szCs w:val="28"/>
              </w:rPr>
              <w:t>.08</w:t>
            </w:r>
            <w:r w:rsidR="00A22F41"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>.2012</w:t>
            </w:r>
          </w:p>
        </w:tc>
      </w:tr>
      <w:tr w:rsidR="00A22F41" w:rsidTr="004538A5">
        <w:tc>
          <w:tcPr>
            <w:tcW w:w="4606" w:type="dxa"/>
            <w:vAlign w:val="center"/>
          </w:tcPr>
          <w:p w:rsidR="00A22F41" w:rsidRPr="003A57F0" w:rsidRDefault="00A22F41" w:rsidP="004538A5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Anotace: </w:t>
            </w:r>
          </w:p>
        </w:tc>
        <w:tc>
          <w:tcPr>
            <w:tcW w:w="4606" w:type="dxa"/>
          </w:tcPr>
          <w:p w:rsidR="00A22F41" w:rsidRPr="003A57F0" w:rsidRDefault="00A22F41" w:rsidP="00B74654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Pracovní list ověřuje znalost</w:t>
            </w:r>
            <w:r w:rsidR="00A469B6">
              <w:rPr>
                <w:rFonts w:asciiTheme="minorHAnsi" w:hAnsiTheme="minorHAnsi" w:cs="Arial"/>
                <w:kern w:val="24"/>
                <w:sz w:val="28"/>
                <w:szCs w:val="28"/>
              </w:rPr>
              <w:t>i žáků získané z prezentace TE 4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-  Hovězí maso 3.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Materiál je určen pro žáky 3. ročníku obor </w:t>
            </w:r>
            <w:r w:rsidR="00C926F9">
              <w:rPr>
                <w:rFonts w:asciiTheme="minorHAnsi" w:hAnsiTheme="minorHAnsi" w:cs="Arial"/>
                <w:kern w:val="24"/>
                <w:sz w:val="28"/>
                <w:szCs w:val="28"/>
              </w:rPr>
              <w:t>G</w:t>
            </w:r>
            <w:r w:rsidR="00B74654">
              <w:rPr>
                <w:rFonts w:asciiTheme="minorHAnsi" w:hAnsiTheme="minorHAnsi" w:cs="Arial"/>
                <w:kern w:val="24"/>
                <w:sz w:val="28"/>
                <w:szCs w:val="28"/>
              </w:rPr>
              <w:t>atronomie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do předmětu „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Technologie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“. </w:t>
            </w:r>
          </w:p>
        </w:tc>
      </w:tr>
    </w:tbl>
    <w:p w:rsidR="00A22F41" w:rsidRDefault="00A22F41" w:rsidP="00A22F41">
      <w:pPr>
        <w:spacing w:after="0" w:line="240" w:lineRule="auto"/>
        <w:jc w:val="center"/>
        <w:rPr>
          <w:sz w:val="36"/>
          <w:szCs w:val="36"/>
        </w:rPr>
      </w:pPr>
    </w:p>
    <w:p w:rsidR="00A22F41" w:rsidRDefault="00A22F41" w:rsidP="00A22F41">
      <w:pPr>
        <w:spacing w:after="0" w:line="240" w:lineRule="auto"/>
        <w:jc w:val="center"/>
        <w:rPr>
          <w:sz w:val="36"/>
          <w:szCs w:val="36"/>
        </w:rPr>
      </w:pPr>
    </w:p>
    <w:p w:rsidR="00A22F41" w:rsidRDefault="00A22F41" w:rsidP="00A22F41">
      <w:pPr>
        <w:spacing w:after="0" w:line="240" w:lineRule="auto"/>
        <w:jc w:val="center"/>
        <w:rPr>
          <w:sz w:val="36"/>
          <w:szCs w:val="36"/>
        </w:rPr>
      </w:pPr>
    </w:p>
    <w:p w:rsidR="00A22F41" w:rsidRDefault="00A22F41" w:rsidP="00A22F41">
      <w:pPr>
        <w:spacing w:after="0" w:line="240" w:lineRule="auto"/>
        <w:jc w:val="center"/>
        <w:rPr>
          <w:sz w:val="36"/>
          <w:szCs w:val="36"/>
        </w:rPr>
      </w:pPr>
    </w:p>
    <w:p w:rsidR="00A22F41" w:rsidRDefault="00A22F41" w:rsidP="00A22F41">
      <w:pPr>
        <w:spacing w:after="0" w:line="240" w:lineRule="auto"/>
        <w:jc w:val="center"/>
        <w:rPr>
          <w:sz w:val="36"/>
          <w:szCs w:val="36"/>
        </w:rPr>
      </w:pPr>
    </w:p>
    <w:p w:rsidR="00A22F41" w:rsidRDefault="00A22F41" w:rsidP="00A22F41">
      <w:pPr>
        <w:spacing w:after="0" w:line="240" w:lineRule="auto"/>
        <w:jc w:val="center"/>
        <w:rPr>
          <w:sz w:val="36"/>
          <w:szCs w:val="36"/>
        </w:rPr>
      </w:pPr>
    </w:p>
    <w:p w:rsidR="00A22F41" w:rsidRDefault="001A7C0F" w:rsidP="001A7C0F">
      <w:pPr>
        <w:spacing w:after="0" w:line="240" w:lineRule="auto"/>
        <w:jc w:val="center"/>
        <w:rPr>
          <w:sz w:val="36"/>
          <w:szCs w:val="36"/>
        </w:rPr>
      </w:pPr>
      <w:r w:rsidRPr="001A7C0F">
        <w:rPr>
          <w:sz w:val="36"/>
          <w:szCs w:val="36"/>
        </w:rPr>
        <w:drawing>
          <wp:inline distT="0" distB="0" distL="0" distR="0">
            <wp:extent cx="5762625" cy="17430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F41" w:rsidRPr="008F18BE" w:rsidRDefault="00A22F41" w:rsidP="00982DDA">
      <w:pPr>
        <w:spacing w:after="0" w:line="240" w:lineRule="auto"/>
        <w:jc w:val="center"/>
        <w:rPr>
          <w:b/>
          <w:sz w:val="36"/>
          <w:szCs w:val="36"/>
        </w:rPr>
      </w:pPr>
      <w:r w:rsidRPr="008F18BE">
        <w:rPr>
          <w:b/>
          <w:sz w:val="36"/>
          <w:szCs w:val="36"/>
        </w:rPr>
        <w:lastRenderedPageBreak/>
        <w:t>Hovězí maso 3. – pracovní list č. 3:</w:t>
      </w:r>
    </w:p>
    <w:p w:rsidR="00982DDA" w:rsidRPr="00982DDA" w:rsidRDefault="00982DDA" w:rsidP="00982DDA">
      <w:pPr>
        <w:spacing w:after="0" w:line="240" w:lineRule="auto"/>
        <w:jc w:val="center"/>
        <w:rPr>
          <w:sz w:val="24"/>
          <w:szCs w:val="24"/>
        </w:rPr>
      </w:pPr>
    </w:p>
    <w:p w:rsidR="0036599D" w:rsidRDefault="00D95442" w:rsidP="00982DDA">
      <w:pPr>
        <w:spacing w:after="0" w:line="240" w:lineRule="auto"/>
        <w:jc w:val="center"/>
        <w:rPr>
          <w:sz w:val="28"/>
          <w:szCs w:val="28"/>
        </w:rPr>
      </w:pPr>
      <w:r w:rsidRPr="00D95442">
        <w:rPr>
          <w:sz w:val="28"/>
          <w:szCs w:val="28"/>
        </w:rPr>
        <w:t>P</w:t>
      </w:r>
      <w:r w:rsidR="00E270DB" w:rsidRPr="00D95442">
        <w:rPr>
          <w:sz w:val="28"/>
          <w:szCs w:val="28"/>
        </w:rPr>
        <w:t>opište pří</w:t>
      </w:r>
      <w:r>
        <w:rPr>
          <w:sz w:val="28"/>
          <w:szCs w:val="28"/>
        </w:rPr>
        <w:t>pravu vybraných hovězích pečení</w:t>
      </w:r>
    </w:p>
    <w:p w:rsidR="00D95442" w:rsidRDefault="00D95442" w:rsidP="00D95442">
      <w:pPr>
        <w:spacing w:after="0" w:line="240" w:lineRule="auto"/>
        <w:ind w:left="720"/>
        <w:jc w:val="center"/>
        <w:rPr>
          <w:sz w:val="28"/>
          <w:szCs w:val="28"/>
        </w:rPr>
      </w:pPr>
    </w:p>
    <w:p w:rsidR="00D95442" w:rsidRPr="00D95442" w:rsidRDefault="00D95442" w:rsidP="00D95442">
      <w:pPr>
        <w:spacing w:after="0" w:line="240" w:lineRule="auto"/>
        <w:ind w:left="720"/>
        <w:jc w:val="center"/>
        <w:rPr>
          <w:sz w:val="28"/>
          <w:szCs w:val="28"/>
        </w:rPr>
      </w:pPr>
    </w:p>
    <w:p w:rsidR="00FA791A" w:rsidRPr="00D95442" w:rsidRDefault="00D95442" w:rsidP="00D95442">
      <w:pPr>
        <w:spacing w:after="0" w:line="240" w:lineRule="auto"/>
        <w:rPr>
          <w:sz w:val="36"/>
          <w:szCs w:val="36"/>
        </w:rPr>
      </w:pPr>
      <w:r w:rsidRPr="00D95442">
        <w:rPr>
          <w:sz w:val="36"/>
          <w:szCs w:val="36"/>
        </w:rPr>
        <w:tab/>
      </w:r>
      <w:r w:rsidR="00C26B0D">
        <w:rPr>
          <w:sz w:val="36"/>
          <w:szCs w:val="36"/>
        </w:rPr>
        <w:t>P</w:t>
      </w:r>
      <w:r w:rsidRPr="00D95442">
        <w:rPr>
          <w:sz w:val="36"/>
          <w:szCs w:val="36"/>
        </w:rPr>
        <w:t>ražská</w:t>
      </w:r>
      <w:r w:rsidR="00C26B0D">
        <w:rPr>
          <w:sz w:val="36"/>
          <w:szCs w:val="36"/>
        </w:rPr>
        <w:t xml:space="preserve"> hovězí pečeně</w:t>
      </w:r>
    </w:p>
    <w:p w:rsidR="00D95442" w:rsidRPr="00D95442" w:rsidRDefault="00C26B0D" w:rsidP="00D95442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ab/>
        <w:t>Š</w:t>
      </w:r>
      <w:r w:rsidR="00D95442" w:rsidRPr="00D95442">
        <w:rPr>
          <w:sz w:val="36"/>
          <w:szCs w:val="36"/>
        </w:rPr>
        <w:t>těpánská</w:t>
      </w:r>
      <w:r>
        <w:rPr>
          <w:sz w:val="36"/>
          <w:szCs w:val="36"/>
        </w:rPr>
        <w:t xml:space="preserve"> hovězí pečeně</w:t>
      </w:r>
    </w:p>
    <w:p w:rsidR="00A22F41" w:rsidRDefault="00C26B0D" w:rsidP="00D95442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ab/>
        <w:t>B</w:t>
      </w:r>
      <w:r w:rsidR="00D95442" w:rsidRPr="00D95442">
        <w:rPr>
          <w:sz w:val="36"/>
          <w:szCs w:val="36"/>
        </w:rPr>
        <w:t>urgundská</w:t>
      </w:r>
      <w:r>
        <w:rPr>
          <w:sz w:val="36"/>
          <w:szCs w:val="36"/>
        </w:rPr>
        <w:t xml:space="preserve"> hovězí pečeně</w:t>
      </w:r>
    </w:p>
    <w:p w:rsidR="00C26B0D" w:rsidRDefault="00C26B0D" w:rsidP="00D95442"/>
    <w:p w:rsidR="00C26B0D" w:rsidRPr="00C26B0D" w:rsidRDefault="00C26B0D" w:rsidP="00C26B0D"/>
    <w:p w:rsidR="00C26B0D" w:rsidRPr="00C26B0D" w:rsidRDefault="00C26B0D" w:rsidP="00C26B0D"/>
    <w:p w:rsidR="00C26B0D" w:rsidRPr="00C26B0D" w:rsidRDefault="00C26B0D" w:rsidP="00C26B0D"/>
    <w:p w:rsidR="00C26B0D" w:rsidRPr="00C26B0D" w:rsidRDefault="00C26B0D" w:rsidP="00C26B0D"/>
    <w:p w:rsidR="00C26B0D" w:rsidRPr="00C26B0D" w:rsidRDefault="00C26B0D" w:rsidP="00C26B0D"/>
    <w:p w:rsidR="00C26B0D" w:rsidRPr="00C26B0D" w:rsidRDefault="00C26B0D" w:rsidP="00C26B0D"/>
    <w:p w:rsidR="00C26B0D" w:rsidRPr="00C26B0D" w:rsidRDefault="00C26B0D" w:rsidP="00C26B0D"/>
    <w:p w:rsidR="00C26B0D" w:rsidRPr="00C26B0D" w:rsidRDefault="00C26B0D" w:rsidP="00C26B0D"/>
    <w:p w:rsidR="00C26B0D" w:rsidRPr="00C26B0D" w:rsidRDefault="00C26B0D" w:rsidP="00C26B0D"/>
    <w:p w:rsidR="00C26B0D" w:rsidRPr="00C26B0D" w:rsidRDefault="00C26B0D" w:rsidP="00C26B0D"/>
    <w:p w:rsidR="00C26B0D" w:rsidRPr="00C26B0D" w:rsidRDefault="00C26B0D" w:rsidP="00C26B0D"/>
    <w:p w:rsidR="00C26B0D" w:rsidRPr="00C26B0D" w:rsidRDefault="00C26B0D" w:rsidP="00C26B0D"/>
    <w:p w:rsidR="00C26B0D" w:rsidRPr="00C26B0D" w:rsidRDefault="00C26B0D" w:rsidP="00C26B0D"/>
    <w:p w:rsidR="00C26B0D" w:rsidRPr="00C26B0D" w:rsidRDefault="00C26B0D" w:rsidP="00C26B0D"/>
    <w:p w:rsidR="00C26B0D" w:rsidRPr="00C26B0D" w:rsidRDefault="00C26B0D" w:rsidP="00C26B0D"/>
    <w:p w:rsidR="00C26B0D" w:rsidRPr="00C26B0D" w:rsidRDefault="00C26B0D" w:rsidP="00C26B0D"/>
    <w:p w:rsidR="00C26B0D" w:rsidRPr="00C26B0D" w:rsidRDefault="00C26B0D" w:rsidP="00C26B0D"/>
    <w:p w:rsidR="00C26B0D" w:rsidRDefault="00C26B0D" w:rsidP="00C26B0D"/>
    <w:p w:rsidR="000A4187" w:rsidRDefault="00C26B0D" w:rsidP="00C26B0D">
      <w:pPr>
        <w:tabs>
          <w:tab w:val="left" w:pos="1875"/>
        </w:tabs>
      </w:pPr>
      <w:r>
        <w:tab/>
      </w:r>
    </w:p>
    <w:p w:rsidR="00C26B0D" w:rsidRDefault="00C26B0D" w:rsidP="00C26B0D">
      <w:pPr>
        <w:tabs>
          <w:tab w:val="left" w:pos="1875"/>
        </w:tabs>
      </w:pPr>
    </w:p>
    <w:p w:rsidR="00C26B0D" w:rsidRPr="00753534" w:rsidRDefault="00C26B0D" w:rsidP="00C26B0D">
      <w:pPr>
        <w:spacing w:after="0" w:line="240" w:lineRule="auto"/>
        <w:rPr>
          <w:sz w:val="36"/>
          <w:szCs w:val="36"/>
        </w:rPr>
      </w:pPr>
      <w:r w:rsidRPr="00753534">
        <w:rPr>
          <w:b/>
          <w:sz w:val="36"/>
          <w:szCs w:val="36"/>
        </w:rPr>
        <w:lastRenderedPageBreak/>
        <w:t>Správné řešení:</w:t>
      </w:r>
    </w:p>
    <w:p w:rsidR="00E270DB" w:rsidRDefault="00E270DB" w:rsidP="00E270DB">
      <w:pPr>
        <w:spacing w:after="0" w:line="240" w:lineRule="auto"/>
        <w:jc w:val="center"/>
        <w:rPr>
          <w:sz w:val="28"/>
          <w:szCs w:val="28"/>
        </w:rPr>
      </w:pPr>
      <w:bookmarkStart w:id="0" w:name="_GoBack"/>
      <w:bookmarkEnd w:id="0"/>
      <w:r w:rsidRPr="00D95442">
        <w:rPr>
          <w:sz w:val="28"/>
          <w:szCs w:val="28"/>
        </w:rPr>
        <w:t>Popište pří</w:t>
      </w:r>
      <w:r>
        <w:rPr>
          <w:sz w:val="28"/>
          <w:szCs w:val="28"/>
        </w:rPr>
        <w:t>pravu vybraných hovězích pečení</w:t>
      </w:r>
    </w:p>
    <w:p w:rsidR="00E270DB" w:rsidRDefault="00E270DB" w:rsidP="00C26B0D">
      <w:pPr>
        <w:tabs>
          <w:tab w:val="left" w:pos="1875"/>
        </w:tabs>
        <w:jc w:val="center"/>
        <w:rPr>
          <w:sz w:val="36"/>
          <w:szCs w:val="36"/>
        </w:rPr>
      </w:pPr>
    </w:p>
    <w:p w:rsidR="0089347B" w:rsidRDefault="0089347B" w:rsidP="0089347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Pražská hovězí pečeně – </w:t>
      </w:r>
    </w:p>
    <w:p w:rsidR="0089347B" w:rsidRDefault="0089347B" w:rsidP="0089347B">
      <w:pPr>
        <w:rPr>
          <w:rFonts w:eastAsiaTheme="minorEastAsia" w:hAnsi="Corbel"/>
          <w:color w:val="000000" w:themeColor="text1"/>
          <w:kern w:val="24"/>
          <w:sz w:val="28"/>
          <w:szCs w:val="28"/>
        </w:rPr>
      </w:pPr>
    </w:p>
    <w:p w:rsidR="0089347B" w:rsidRDefault="0089347B" w:rsidP="0089347B">
      <w:pPr>
        <w:rPr>
          <w:color w:val="60B5CC"/>
          <w:sz w:val="28"/>
          <w:szCs w:val="28"/>
        </w:rPr>
      </w:pP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hov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ě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z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í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 xml:space="preserve"> maso zadn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í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 xml:space="preserve"> 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–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 xml:space="preserve"> kapsa 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–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 xml:space="preserve"> pra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ž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sk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á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 xml:space="preserve"> n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á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 xml:space="preserve">divka 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–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 xml:space="preserve"> pe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č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en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é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 xml:space="preserve"> na CZ, zahu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š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t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ě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n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é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 xml:space="preserve"> moukou</w:t>
      </w:r>
    </w:p>
    <w:p w:rsidR="0089347B" w:rsidRDefault="0089347B" w:rsidP="0089347B">
      <w:pPr>
        <w:spacing w:after="0" w:line="240" w:lineRule="auto"/>
        <w:rPr>
          <w:sz w:val="36"/>
          <w:szCs w:val="36"/>
        </w:rPr>
      </w:pPr>
    </w:p>
    <w:p w:rsidR="0089347B" w:rsidRDefault="0089347B" w:rsidP="0089347B">
      <w:pPr>
        <w:spacing w:after="0" w:line="240" w:lineRule="auto"/>
        <w:rPr>
          <w:sz w:val="36"/>
          <w:szCs w:val="36"/>
        </w:rPr>
      </w:pPr>
    </w:p>
    <w:p w:rsidR="0089347B" w:rsidRDefault="0089347B" w:rsidP="0089347B">
      <w:pPr>
        <w:spacing w:after="0" w:line="240" w:lineRule="auto"/>
        <w:rPr>
          <w:sz w:val="36"/>
          <w:szCs w:val="36"/>
        </w:rPr>
      </w:pPr>
    </w:p>
    <w:p w:rsidR="0089347B" w:rsidRDefault="0089347B" w:rsidP="0089347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Štěpánská hovězí pečeně – </w:t>
      </w:r>
    </w:p>
    <w:p w:rsidR="0089347B" w:rsidRDefault="0089347B" w:rsidP="0089347B">
      <w:pPr>
        <w:rPr>
          <w:rFonts w:eastAsiaTheme="minorEastAsia" w:hAnsi="Corbel"/>
          <w:color w:val="000000" w:themeColor="text1"/>
          <w:kern w:val="24"/>
          <w:sz w:val="28"/>
          <w:szCs w:val="28"/>
        </w:rPr>
      </w:pPr>
    </w:p>
    <w:p w:rsidR="0089347B" w:rsidRDefault="0089347B" w:rsidP="0089347B">
      <w:pPr>
        <w:rPr>
          <w:color w:val="60B5CC"/>
          <w:sz w:val="28"/>
          <w:szCs w:val="28"/>
        </w:rPr>
      </w:pP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š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pal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í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k hov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ě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z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í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ho masa pro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š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pikujeme, utvo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ří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me kapsu, pln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í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me va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ř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en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ý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m vaj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íč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kem, dus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í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me troub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ě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 xml:space="preserve"> na tmav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é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m cibulov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é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m z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á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klad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ě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, zahust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í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me moukou</w:t>
      </w:r>
    </w:p>
    <w:p w:rsidR="0089347B" w:rsidRDefault="0089347B" w:rsidP="0089347B">
      <w:pPr>
        <w:rPr>
          <w:color w:val="60B5CC"/>
          <w:sz w:val="28"/>
          <w:szCs w:val="28"/>
        </w:rPr>
      </w:pP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/HM zadn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í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 xml:space="preserve"> 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–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 xml:space="preserve"> kapsa 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–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 xml:space="preserve"> vejce 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–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 xml:space="preserve"> dus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í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me v troub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ě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 xml:space="preserve"> na CZ, zahust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>í</w:t>
      </w:r>
      <w:r>
        <w:rPr>
          <w:rFonts w:eastAsiaTheme="minorEastAsia" w:hAnsi="Corbel"/>
          <w:color w:val="000000" w:themeColor="text1"/>
          <w:kern w:val="24"/>
          <w:sz w:val="28"/>
          <w:szCs w:val="28"/>
        </w:rPr>
        <w:t xml:space="preserve">me moukou/ </w:t>
      </w:r>
    </w:p>
    <w:p w:rsidR="0089347B" w:rsidRDefault="0089347B" w:rsidP="0089347B">
      <w:pPr>
        <w:spacing w:after="0" w:line="240" w:lineRule="auto"/>
        <w:rPr>
          <w:sz w:val="28"/>
          <w:szCs w:val="28"/>
        </w:rPr>
      </w:pPr>
    </w:p>
    <w:p w:rsidR="0089347B" w:rsidRDefault="0089347B" w:rsidP="0089347B">
      <w:pPr>
        <w:spacing w:after="0" w:line="240" w:lineRule="auto"/>
        <w:rPr>
          <w:sz w:val="36"/>
          <w:szCs w:val="36"/>
        </w:rPr>
      </w:pPr>
    </w:p>
    <w:p w:rsidR="0089347B" w:rsidRDefault="0089347B" w:rsidP="0089347B">
      <w:pPr>
        <w:spacing w:after="0" w:line="240" w:lineRule="auto"/>
        <w:rPr>
          <w:sz w:val="36"/>
          <w:szCs w:val="36"/>
        </w:rPr>
      </w:pPr>
    </w:p>
    <w:p w:rsidR="0089347B" w:rsidRDefault="0089347B" w:rsidP="0089347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Burgundská hovězí pečeně – </w:t>
      </w:r>
    </w:p>
    <w:p w:rsidR="0089347B" w:rsidRDefault="0089347B" w:rsidP="0089347B">
      <w:pPr>
        <w:spacing w:after="0" w:line="240" w:lineRule="auto"/>
        <w:contextualSpacing/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</w:pPr>
    </w:p>
    <w:p w:rsidR="0089347B" w:rsidRDefault="0089347B" w:rsidP="0089347B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E66C7D"/>
          <w:sz w:val="28"/>
          <w:szCs w:val="28"/>
          <w:lang w:eastAsia="cs-CZ"/>
        </w:rPr>
      </w:pP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hov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ě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z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í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 xml:space="preserve"> maso zadn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í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 xml:space="preserve"> </w:t>
      </w:r>
      <w:proofErr w:type="gramStart"/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pro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š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pikujeme</w:t>
      </w:r>
      <w:proofErr w:type="gramEnd"/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 xml:space="preserve"> slaninu,</w:t>
      </w:r>
      <w:r>
        <w:rPr>
          <w:rFonts w:ascii="Times New Roman" w:eastAsia="Times New Roman" w:hAnsi="Times New Roman" w:cs="Times New Roman"/>
          <w:color w:val="E66C7D"/>
          <w:sz w:val="28"/>
          <w:szCs w:val="28"/>
          <w:lang w:eastAsia="cs-CZ"/>
        </w:rPr>
        <w:t xml:space="preserve"> 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dus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í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me v troub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ě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 xml:space="preserve"> / pe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č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eme/ na karamelov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é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m z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á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klad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ě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, DK</w:t>
      </w:r>
      <w:r>
        <w:rPr>
          <w:rFonts w:ascii="Times New Roman" w:eastAsia="Times New Roman" w:hAnsi="Times New Roman" w:cs="Times New Roman"/>
          <w:color w:val="E66C7D"/>
          <w:sz w:val="28"/>
          <w:szCs w:val="28"/>
          <w:lang w:eastAsia="cs-CZ"/>
        </w:rPr>
        <w:t xml:space="preserve">, 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p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ř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id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á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me rajsk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ý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 xml:space="preserve"> protlak, citron </w:t>
      </w:r>
      <w:r>
        <w:rPr>
          <w:rFonts w:ascii="Times New Roman" w:eastAsia="Times New Roman" w:hAnsi="Times New Roman" w:cs="Times New Roman"/>
          <w:color w:val="E66C7D"/>
          <w:sz w:val="28"/>
          <w:szCs w:val="28"/>
          <w:lang w:eastAsia="cs-CZ"/>
        </w:rPr>
        <w:t xml:space="preserve">, 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šťá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vu zahust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í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 xml:space="preserve">me moukou </w:t>
      </w:r>
      <w:r>
        <w:rPr>
          <w:rFonts w:ascii="Times New Roman" w:eastAsia="Times New Roman" w:hAnsi="Times New Roman" w:cs="Times New Roman"/>
          <w:color w:val="E66C7D"/>
          <w:sz w:val="28"/>
          <w:szCs w:val="28"/>
          <w:lang w:eastAsia="cs-CZ"/>
        </w:rPr>
        <w:t xml:space="preserve">, 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p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ř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ed dokon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č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en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í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m p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ř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id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á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 xml:space="preserve">me 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č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erven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é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 xml:space="preserve"> v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í</w:t>
      </w:r>
      <w:r>
        <w:rPr>
          <w:rFonts w:eastAsiaTheme="minorEastAsia" w:hAnsi="Corbel"/>
          <w:color w:val="000000" w:themeColor="text1"/>
          <w:kern w:val="24"/>
          <w:sz w:val="28"/>
          <w:szCs w:val="28"/>
          <w:lang w:eastAsia="cs-CZ"/>
        </w:rPr>
        <w:t>no</w:t>
      </w:r>
    </w:p>
    <w:p w:rsidR="0089347B" w:rsidRDefault="0089347B" w:rsidP="0089347B">
      <w:pPr>
        <w:spacing w:after="0" w:line="240" w:lineRule="auto"/>
        <w:rPr>
          <w:sz w:val="28"/>
          <w:szCs w:val="28"/>
        </w:rPr>
      </w:pPr>
    </w:p>
    <w:p w:rsidR="0089347B" w:rsidRDefault="0089347B" w:rsidP="0089347B">
      <w:pPr>
        <w:tabs>
          <w:tab w:val="left" w:pos="1875"/>
        </w:tabs>
        <w:rPr>
          <w:sz w:val="28"/>
          <w:szCs w:val="28"/>
        </w:rPr>
      </w:pPr>
    </w:p>
    <w:p w:rsidR="00C26B0D" w:rsidRPr="00C26B0D" w:rsidRDefault="00C26B0D" w:rsidP="0089347B">
      <w:pPr>
        <w:spacing w:after="0" w:line="240" w:lineRule="auto"/>
      </w:pPr>
    </w:p>
    <w:sectPr w:rsidR="00C26B0D" w:rsidRPr="00C26B0D" w:rsidSect="000A41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rbel">
    <w:panose1 w:val="020B0503020204020204"/>
    <w:charset w:val="EE"/>
    <w:family w:val="swiss"/>
    <w:pitch w:val="variable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14AD2"/>
    <w:multiLevelType w:val="hybridMultilevel"/>
    <w:tmpl w:val="B49C500E"/>
    <w:lvl w:ilvl="0" w:tplc="96FE08D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F6E5A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26658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3E04A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5E803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D4F66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28051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F679F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082866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22F41"/>
    <w:rsid w:val="000A4187"/>
    <w:rsid w:val="001A7C0F"/>
    <w:rsid w:val="0036599D"/>
    <w:rsid w:val="003A51BE"/>
    <w:rsid w:val="00624879"/>
    <w:rsid w:val="006462C7"/>
    <w:rsid w:val="00753534"/>
    <w:rsid w:val="007E5D0A"/>
    <w:rsid w:val="0089347B"/>
    <w:rsid w:val="008A6294"/>
    <w:rsid w:val="008F18BE"/>
    <w:rsid w:val="0091210A"/>
    <w:rsid w:val="00982DDA"/>
    <w:rsid w:val="00A22F41"/>
    <w:rsid w:val="00A469B6"/>
    <w:rsid w:val="00B74654"/>
    <w:rsid w:val="00BB0C35"/>
    <w:rsid w:val="00C26B0D"/>
    <w:rsid w:val="00C36415"/>
    <w:rsid w:val="00C926F9"/>
    <w:rsid w:val="00CB631A"/>
    <w:rsid w:val="00D95442"/>
    <w:rsid w:val="00E270DB"/>
    <w:rsid w:val="00ED29BD"/>
    <w:rsid w:val="00FA7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2F41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22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A22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7C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7C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9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8611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74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J.Konig</dc:creator>
  <cp:keywords/>
  <dc:description/>
  <cp:lastModifiedBy>Dum</cp:lastModifiedBy>
  <cp:revision>3</cp:revision>
  <dcterms:created xsi:type="dcterms:W3CDTF">2013-08-23T07:27:00Z</dcterms:created>
  <dcterms:modified xsi:type="dcterms:W3CDTF">2013-08-23T07:27:00Z</dcterms:modified>
</cp:coreProperties>
</file>