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8979DE" w:rsidRPr="000A3A78" w:rsidTr="00BE4FB3">
        <w:trPr>
          <w:trHeight w:val="56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8979DE" w:rsidRPr="000A3A78" w:rsidRDefault="00642C02" w:rsidP="008979DE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VY_52_INOVACE_Z.9.A.17</w:t>
            </w:r>
            <w:r w:rsidR="008979DE" w:rsidRPr="000A3A78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8979DE" w:rsidRPr="000A3A78" w:rsidTr="00BE4FB3">
        <w:trPr>
          <w:trHeight w:val="56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8979DE" w:rsidRPr="000A3A78" w:rsidTr="00BE4FB3">
        <w:trPr>
          <w:trHeight w:val="56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8979DE" w:rsidRPr="000A3A78" w:rsidTr="00BE4FB3">
        <w:trPr>
          <w:trHeight w:val="56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8979DE" w:rsidRPr="000A3A78" w:rsidRDefault="000A3A78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Prosinec</w:t>
            </w:r>
            <w:r w:rsidR="008979DE" w:rsidRPr="000A3A78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8979DE" w:rsidRPr="000A3A78" w:rsidTr="00BE4FB3">
        <w:trPr>
          <w:trHeight w:val="56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8979DE" w:rsidRPr="000A3A78" w:rsidTr="00BE4FB3">
        <w:trPr>
          <w:trHeight w:val="56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8979DE" w:rsidRPr="000A3A78" w:rsidTr="000A3A78">
        <w:trPr>
          <w:trHeight w:val="927"/>
        </w:trPr>
        <w:tc>
          <w:tcPr>
            <w:tcW w:w="3840" w:type="dxa"/>
            <w:vAlign w:val="center"/>
          </w:tcPr>
          <w:p w:rsidR="008979DE" w:rsidRPr="000A3A78" w:rsidRDefault="008979DE" w:rsidP="00BE4FB3">
            <w:pPr>
              <w:rPr>
                <w:rFonts w:eastAsiaTheme="minorEastAsia"/>
                <w:sz w:val="24"/>
                <w:szCs w:val="24"/>
              </w:rPr>
            </w:pPr>
            <w:r w:rsidRPr="000A3A78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8979DE" w:rsidRPr="000A3A78" w:rsidRDefault="000A3A78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Průmysl ČR</w:t>
            </w:r>
          </w:p>
          <w:p w:rsidR="008979DE" w:rsidRPr="000A3A78" w:rsidRDefault="000A3A78" w:rsidP="000A3A78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Úvodní list k tématu průmysl České republiky. </w:t>
            </w:r>
            <w:r w:rsidR="008979DE" w:rsidRPr="000A3A78">
              <w:rPr>
                <w:rFonts w:eastAsiaTheme="minorEastAsia"/>
                <w:sz w:val="24"/>
                <w:szCs w:val="24"/>
              </w:rPr>
              <w:t xml:space="preserve">Žáci si připomenou </w:t>
            </w:r>
            <w:r>
              <w:rPr>
                <w:rFonts w:eastAsiaTheme="minorEastAsia"/>
                <w:sz w:val="24"/>
                <w:szCs w:val="24"/>
              </w:rPr>
              <w:t>z hodin dějepisu průmyslová odvětví, která u nás mají dlouholetou tradici. Vyjmenují průmyslová odvětví zastoupená v jejich regionu a ověří si, zda znají některé velké české podniky.</w:t>
            </w:r>
          </w:p>
        </w:tc>
      </w:tr>
    </w:tbl>
    <w:p w:rsidR="007644A7" w:rsidRDefault="007644A7" w:rsidP="000A3A78">
      <w:pPr>
        <w:spacing w:after="0" w:line="360" w:lineRule="auto"/>
      </w:pPr>
    </w:p>
    <w:p w:rsidR="00151F2A" w:rsidRDefault="00151F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560394B" wp14:editId="2782B47C">
            <wp:simplePos x="0" y="0"/>
            <wp:positionH relativeFrom="column">
              <wp:posOffset>-154113</wp:posOffset>
            </wp:positionH>
            <wp:positionV relativeFrom="paragraph">
              <wp:posOffset>3873008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Vzpomeň si na hodiny dějepisu a napiš průmyslová odvětví, která mají u nás dlouhou tradici již z období tzv. první republiky.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Jaká průmyslová odvětví jsou zastoupena v okolí tvého bydliště? (Přelouč, Pardubice, Chvaletice, Kolín, Čáslav, Chrudim, atd.)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Uhádneš, co mají společného následující města? (Vše se týká průmyslu, nebo jeho výrobků)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A3A7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Mladá Boleslav, Kolín, Kopřivnice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Chvaletice, </w:t>
      </w:r>
      <w:proofErr w:type="spellStart"/>
      <w:r>
        <w:rPr>
          <w:rFonts w:ascii="Times New Roman" w:hAnsi="Times New Roman" w:cs="Times New Roman"/>
          <w:sz w:val="24"/>
          <w:szCs w:val="24"/>
        </w:rPr>
        <w:t>Prunéřov</w:t>
      </w:r>
      <w:proofErr w:type="spellEnd"/>
      <w:r>
        <w:rPr>
          <w:rFonts w:ascii="Times New Roman" w:hAnsi="Times New Roman" w:cs="Times New Roman"/>
          <w:sz w:val="24"/>
          <w:szCs w:val="24"/>
        </w:rPr>
        <w:t>, Opatovice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Náchod, Broumov, Dvůr Králové nad Labem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Zlín, Zruč nad Sázavou, Třebíč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Ostrava, Třinec, Vítkovice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Plzeň, České Budějovice, Pardubice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Mikulov, Znojmo, Mělník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A511A" w:rsidRDefault="001A511A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Pardubice, Ústí nad Labem, Litvínov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A511A" w:rsidRDefault="001A511A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Hradec Králové, Luby u Chebu, Krnov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A511A" w:rsidRDefault="001A511A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Karlovy Vary, Nový Bor, Poděbrady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A511A" w:rsidRDefault="001A511A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Víte, co vyrábějí tyto továrny a kde byste je našli?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11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TPCA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IVECO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HAME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ETA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PRIM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ZENTIVA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SPOLANA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VEBA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PRAZDROJ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 FATRA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 Pracuj s atlasem a zjisti, v jakých oblastech jsou soustředěny následující odvětví průmyslu:</w:t>
      </w:r>
    </w:p>
    <w:p w:rsidR="000E1E1E" w:rsidRDefault="001A511A" w:rsidP="000E1E1E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A511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Hutnický průmysl</w:t>
      </w:r>
      <w:r w:rsidR="000E1E1E">
        <w:rPr>
          <w:rFonts w:ascii="Times New Roman" w:hAnsi="Times New Roman" w:cs="Times New Roman"/>
          <w:sz w:val="24"/>
          <w:szCs w:val="24"/>
        </w:rPr>
        <w:t xml:space="preserve"> </w:t>
      </w:r>
      <w:r w:rsidR="000E1E1E" w:rsidRPr="00E92B5F">
        <w:rPr>
          <w:rFonts w:ascii="Times New Roman" w:hAnsi="Times New Roman" w:cs="Times New Roman"/>
          <w:sz w:val="24"/>
          <w:szCs w:val="24"/>
        </w:rPr>
        <w:t>…</w:t>
      </w:r>
      <w:r w:rsidR="000E1E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0E1E1E" w:rsidRDefault="000E1E1E" w:rsidP="000E1E1E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Chemický průmysl </w:t>
      </w:r>
      <w:r w:rsidRPr="00E92B5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:rsidR="000E1E1E" w:rsidRDefault="000E1E1E" w:rsidP="000E1E1E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Textilní průmysl </w:t>
      </w:r>
      <w:r w:rsidRPr="00E92B5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0E1E1E" w:rsidRDefault="000E1E1E" w:rsidP="000E1E1E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Keramický a sklářský průmysl </w:t>
      </w:r>
      <w:r w:rsidRPr="00E92B5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1A511A" w:rsidRPr="001A511A" w:rsidRDefault="000E1E1E" w:rsidP="000E1E1E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Dřevozpracující průmysl </w:t>
      </w:r>
      <w:r w:rsidRPr="00E92B5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 </w:t>
      </w:r>
      <w:r w:rsidR="001A511A">
        <w:rPr>
          <w:rFonts w:ascii="Times New Roman" w:hAnsi="Times New Roman" w:cs="Times New Roman"/>
          <w:sz w:val="24"/>
          <w:szCs w:val="24"/>
        </w:rPr>
        <w:tab/>
      </w:r>
      <w:r w:rsidR="001A511A">
        <w:rPr>
          <w:rFonts w:ascii="Times New Roman" w:hAnsi="Times New Roman" w:cs="Times New Roman"/>
          <w:sz w:val="24"/>
          <w:szCs w:val="24"/>
        </w:rPr>
        <w:tab/>
      </w:r>
      <w:r w:rsidR="001A511A">
        <w:rPr>
          <w:rFonts w:ascii="Times New Roman" w:hAnsi="Times New Roman" w:cs="Times New Roman"/>
          <w:sz w:val="24"/>
          <w:szCs w:val="24"/>
        </w:rPr>
        <w:tab/>
      </w:r>
      <w:r w:rsidR="001A511A">
        <w:rPr>
          <w:rFonts w:ascii="Times New Roman" w:hAnsi="Times New Roman" w:cs="Times New Roman"/>
          <w:sz w:val="24"/>
          <w:szCs w:val="24"/>
        </w:rPr>
        <w:tab/>
      </w:r>
      <w:r w:rsidR="001A511A">
        <w:rPr>
          <w:rFonts w:ascii="Times New Roman" w:hAnsi="Times New Roman" w:cs="Times New Roman"/>
          <w:sz w:val="24"/>
          <w:szCs w:val="24"/>
        </w:rPr>
        <w:tab/>
      </w:r>
    </w:p>
    <w:p w:rsidR="001A511A" w:rsidRPr="001A511A" w:rsidRDefault="001A511A" w:rsidP="001A511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A511A" w:rsidRDefault="001A511A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3A78" w:rsidRP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A3A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A78" w:rsidRDefault="000A3A78" w:rsidP="000A3A7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A78" w:rsidRDefault="000A3A78" w:rsidP="000A3A7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3A78" w:rsidRDefault="000A3A78" w:rsidP="000A3A78">
      <w:pPr>
        <w:spacing w:after="0" w:line="360" w:lineRule="auto"/>
        <w:ind w:hanging="1140"/>
      </w:pPr>
    </w:p>
    <w:sectPr w:rsidR="000A3A78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79DE"/>
    <w:rsid w:val="000A3A78"/>
    <w:rsid w:val="000E1E1E"/>
    <w:rsid w:val="000E4E92"/>
    <w:rsid w:val="00151F2A"/>
    <w:rsid w:val="001A511A"/>
    <w:rsid w:val="00211647"/>
    <w:rsid w:val="0063669E"/>
    <w:rsid w:val="006401E6"/>
    <w:rsid w:val="00642C02"/>
    <w:rsid w:val="00713CDA"/>
    <w:rsid w:val="007644A7"/>
    <w:rsid w:val="008979DE"/>
    <w:rsid w:val="00A7000B"/>
    <w:rsid w:val="00E07B4B"/>
    <w:rsid w:val="00F1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051277-8AD7-40D5-A71E-FD666500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79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8979DE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326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</dc:creator>
  <cp:lastModifiedBy>Eva Horáková</cp:lastModifiedBy>
  <cp:revision>9</cp:revision>
  <cp:lastPrinted>2011-12-04T13:44:00Z</cp:lastPrinted>
  <dcterms:created xsi:type="dcterms:W3CDTF">2011-11-05T14:29:00Z</dcterms:created>
  <dcterms:modified xsi:type="dcterms:W3CDTF">2013-08-24T10:33:00Z</dcterms:modified>
</cp:coreProperties>
</file>