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404A87" w:rsidRPr="005C7D0F" w:rsidRDefault="00085B5E" w:rsidP="0056273D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>
              <w:rPr>
                <w:rFonts w:eastAsiaTheme="minorEastAsia"/>
                <w:sz w:val="24"/>
                <w:szCs w:val="24"/>
              </w:rPr>
              <w:t>2</w:t>
            </w:r>
            <w:r w:rsidR="0056273D">
              <w:rPr>
                <w:rFonts w:eastAsiaTheme="minorEastAsia"/>
                <w:sz w:val="24"/>
                <w:szCs w:val="24"/>
              </w:rPr>
              <w:t>8</w:t>
            </w:r>
            <w:r w:rsidR="00404A87" w:rsidRPr="005C7D0F">
              <w:rPr>
                <w:rFonts w:eastAsiaTheme="minorEastAsia"/>
                <w:sz w:val="24"/>
                <w:szCs w:val="24"/>
              </w:rPr>
              <w:t xml:space="preserve">                        EU OP VK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404A87" w:rsidRPr="005C7D0F" w:rsidRDefault="00085B5E" w:rsidP="005D00B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Březen</w:t>
            </w:r>
            <w:r w:rsidR="00404A87" w:rsidRPr="005C7D0F">
              <w:rPr>
                <w:rFonts w:eastAsiaTheme="minorEastAsia"/>
                <w:sz w:val="24"/>
                <w:szCs w:val="24"/>
              </w:rPr>
              <w:t xml:space="preserve"> 201</w:t>
            </w:r>
            <w:r w:rsidR="00404A87">
              <w:rPr>
                <w:rFonts w:eastAsiaTheme="minorEastAsia"/>
                <w:sz w:val="24"/>
                <w:szCs w:val="24"/>
              </w:rPr>
              <w:t>2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404A87" w:rsidRDefault="0056273D" w:rsidP="00085B5E">
            <w:pPr>
              <w:rPr>
                <w:rFonts w:eastAsiaTheme="minorEastAsia"/>
                <w:sz w:val="24"/>
                <w:szCs w:val="24"/>
              </w:rPr>
            </w:pPr>
            <w:bookmarkStart w:id="0" w:name="_GoBack"/>
            <w:r>
              <w:rPr>
                <w:rFonts w:eastAsiaTheme="minorEastAsia"/>
                <w:sz w:val="24"/>
                <w:szCs w:val="24"/>
              </w:rPr>
              <w:t>Ústecký kraj</w:t>
            </w:r>
          </w:p>
          <w:p w:rsidR="0056273D" w:rsidRPr="005C7D0F" w:rsidRDefault="0056273D" w:rsidP="00085B5E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Žáci vyberou charakteristiku kraje. Do slepé mapy zakreslí největší města, velké tepelné elektrárny a Mosteckou pánev. V učebnici si přečtou o těžbě hnědého uhlí a odpoví na otázky. Za domácí úkol zjistí informace o pevnosti Terezín.</w:t>
            </w:r>
            <w:bookmarkEnd w:id="0"/>
          </w:p>
        </w:tc>
      </w:tr>
    </w:tbl>
    <w:p w:rsidR="00DD03DE" w:rsidRDefault="00DD03DE" w:rsidP="00DD03DE">
      <w:pPr>
        <w:spacing w:after="0" w:line="360" w:lineRule="auto"/>
        <w:ind w:left="0" w:firstLine="0"/>
        <w:jc w:val="both"/>
      </w:pPr>
    </w:p>
    <w:p w:rsidR="00E07D82" w:rsidRDefault="00E07D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4F6B2C3A" wp14:editId="5D8C7F6A">
            <wp:simplePos x="0" y="0"/>
            <wp:positionH relativeFrom="column">
              <wp:posOffset>-163830</wp:posOffset>
            </wp:positionH>
            <wp:positionV relativeFrom="paragraph">
              <wp:posOffset>4221331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85B5E" w:rsidRDefault="00085B5E" w:rsidP="006B204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I. </w:t>
      </w:r>
      <w:r w:rsidR="0056273D">
        <w:rPr>
          <w:rFonts w:ascii="Times New Roman" w:hAnsi="Times New Roman" w:cs="Times New Roman"/>
          <w:b/>
          <w:sz w:val="24"/>
          <w:szCs w:val="24"/>
        </w:rPr>
        <w:t>Jaká charakteristika se podle tvého názoru nejvíce hodí k Ústeckému kraji? A proč?</w:t>
      </w:r>
    </w:p>
    <w:p w:rsidR="0056273D" w:rsidRPr="008E7692" w:rsidRDefault="008E7692" w:rsidP="006B204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K</w:t>
      </w:r>
      <w:r w:rsidR="0056273D" w:rsidRPr="008E7692">
        <w:rPr>
          <w:rFonts w:ascii="Times New Roman" w:hAnsi="Times New Roman" w:cs="Times New Roman"/>
          <w:sz w:val="24"/>
          <w:szCs w:val="24"/>
        </w:rPr>
        <w:t>raj vína</w:t>
      </w:r>
    </w:p>
    <w:p w:rsidR="0056273D" w:rsidRPr="008E7692" w:rsidRDefault="008E7692" w:rsidP="006B204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K</w:t>
      </w:r>
      <w:r w:rsidR="0056273D" w:rsidRPr="008E7692">
        <w:rPr>
          <w:rFonts w:ascii="Times New Roman" w:hAnsi="Times New Roman" w:cs="Times New Roman"/>
          <w:sz w:val="24"/>
          <w:szCs w:val="24"/>
        </w:rPr>
        <w:t>raj na česko</w:t>
      </w:r>
      <w:r w:rsidR="00214AE5">
        <w:rPr>
          <w:rFonts w:ascii="Times New Roman" w:hAnsi="Times New Roman" w:cs="Times New Roman"/>
          <w:sz w:val="24"/>
          <w:szCs w:val="24"/>
        </w:rPr>
        <w:t>-</w:t>
      </w:r>
      <w:r w:rsidR="0056273D" w:rsidRPr="008E7692">
        <w:rPr>
          <w:rFonts w:ascii="Times New Roman" w:hAnsi="Times New Roman" w:cs="Times New Roman"/>
          <w:sz w:val="24"/>
          <w:szCs w:val="24"/>
        </w:rPr>
        <w:t>moravském pomezí</w:t>
      </w:r>
    </w:p>
    <w:p w:rsidR="0056273D" w:rsidRPr="008E7692" w:rsidRDefault="008E7692" w:rsidP="006B204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K</w:t>
      </w:r>
      <w:r w:rsidR="00214AE5">
        <w:rPr>
          <w:rFonts w:ascii="Times New Roman" w:hAnsi="Times New Roman" w:cs="Times New Roman"/>
          <w:sz w:val="24"/>
          <w:szCs w:val="24"/>
        </w:rPr>
        <w:t>rajina převrácená na</w:t>
      </w:r>
      <w:r w:rsidR="0056273D" w:rsidRPr="008E7692">
        <w:rPr>
          <w:rFonts w:ascii="Times New Roman" w:hAnsi="Times New Roman" w:cs="Times New Roman"/>
          <w:sz w:val="24"/>
          <w:szCs w:val="24"/>
        </w:rPr>
        <w:t xml:space="preserve">ruby </w:t>
      </w:r>
    </w:p>
    <w:p w:rsidR="0056273D" w:rsidRPr="008E7692" w:rsidRDefault="0056273D" w:rsidP="006B204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8E7692">
        <w:rPr>
          <w:rFonts w:ascii="Times New Roman" w:hAnsi="Times New Roman" w:cs="Times New Roman"/>
          <w:sz w:val="24"/>
          <w:szCs w:val="24"/>
        </w:rPr>
        <w:t>d) „</w:t>
      </w:r>
      <w:r w:rsidR="008E7692">
        <w:rPr>
          <w:rFonts w:ascii="Times New Roman" w:hAnsi="Times New Roman" w:cs="Times New Roman"/>
          <w:sz w:val="24"/>
          <w:szCs w:val="24"/>
        </w:rPr>
        <w:t>P</w:t>
      </w:r>
      <w:r w:rsidRPr="008E7692">
        <w:rPr>
          <w:rFonts w:ascii="Times New Roman" w:hAnsi="Times New Roman" w:cs="Times New Roman"/>
          <w:sz w:val="24"/>
          <w:szCs w:val="24"/>
        </w:rPr>
        <w:t>líce republiky“</w:t>
      </w:r>
    </w:p>
    <w:p w:rsidR="00085B5E" w:rsidRDefault="00085B5E" w:rsidP="00085B5E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085B5E" w:rsidRDefault="00085B5E" w:rsidP="006B204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05F4" w:rsidRDefault="00085B5E" w:rsidP="006B204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500622">
        <w:rPr>
          <w:rFonts w:ascii="Times New Roman" w:hAnsi="Times New Roman" w:cs="Times New Roman"/>
          <w:b/>
          <w:sz w:val="24"/>
          <w:szCs w:val="24"/>
        </w:rPr>
        <w:t>I</w:t>
      </w:r>
      <w:r w:rsidR="00FF1875" w:rsidRPr="00D9400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F7C87">
        <w:rPr>
          <w:rFonts w:ascii="Times New Roman" w:hAnsi="Times New Roman" w:cs="Times New Roman"/>
          <w:b/>
          <w:sz w:val="24"/>
          <w:szCs w:val="24"/>
        </w:rPr>
        <w:t>Pracuj s atlasem. Nakresli přibližný obrys Ústeckého kraje a d</w:t>
      </w:r>
      <w:r w:rsidR="0056273D">
        <w:rPr>
          <w:rFonts w:ascii="Times New Roman" w:hAnsi="Times New Roman" w:cs="Times New Roman"/>
          <w:b/>
          <w:sz w:val="24"/>
          <w:szCs w:val="24"/>
        </w:rPr>
        <w:t>o slepé mapy zakresli největší města, velké tepelné elektrárny a Mosteckou pánev.</w:t>
      </w:r>
    </w:p>
    <w:p w:rsidR="000805F4" w:rsidRDefault="000805F4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05F4" w:rsidRDefault="00D02873" w:rsidP="00D02873">
      <w:pPr>
        <w:tabs>
          <w:tab w:val="right" w:pos="9072"/>
        </w:tabs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70001" w:rsidRDefault="00C70001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C7000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2C247D" w:rsidRDefault="002C247D" w:rsidP="002C247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2C247D" w:rsidRDefault="002C247D" w:rsidP="002C247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2C247D" w:rsidRDefault="002C247D" w:rsidP="002C247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2C247D" w:rsidRDefault="002C247D" w:rsidP="002C247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E07D82" w:rsidRDefault="00E07D82" w:rsidP="00D02129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2A5AE4" w:rsidRDefault="00F52751" w:rsidP="00F5275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8E7692">
        <w:rPr>
          <w:rFonts w:ascii="Times New Roman" w:hAnsi="Times New Roman" w:cs="Times New Roman"/>
          <w:b/>
          <w:sz w:val="24"/>
          <w:szCs w:val="24"/>
        </w:rPr>
        <w:t>II. V učebn</w:t>
      </w:r>
      <w:r w:rsidR="006F7C87">
        <w:rPr>
          <w:rFonts w:ascii="Times New Roman" w:hAnsi="Times New Roman" w:cs="Times New Roman"/>
          <w:b/>
          <w:sz w:val="24"/>
          <w:szCs w:val="24"/>
        </w:rPr>
        <w:t xml:space="preserve">ici zeměpisu si </w:t>
      </w:r>
      <w:r w:rsidR="008E7692">
        <w:rPr>
          <w:rFonts w:ascii="Times New Roman" w:hAnsi="Times New Roman" w:cs="Times New Roman"/>
          <w:b/>
          <w:sz w:val="24"/>
          <w:szCs w:val="24"/>
        </w:rPr>
        <w:t>přečti o těžbě hnědého uhlí v Mostecké pánvi a odpověz na otázky:</w:t>
      </w:r>
    </w:p>
    <w:p w:rsidR="008E7692" w:rsidRPr="008E7692" w:rsidRDefault="008E7692" w:rsidP="00F5275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8E7692">
        <w:rPr>
          <w:rFonts w:ascii="Times New Roman" w:hAnsi="Times New Roman" w:cs="Times New Roman"/>
          <w:sz w:val="24"/>
          <w:szCs w:val="24"/>
        </w:rPr>
        <w:t xml:space="preserve"> Jaký je rozdíl v dnešní těžbě uhlí a těžbě v minulosti?</w:t>
      </w:r>
    </w:p>
    <w:p w:rsidR="007941B6" w:rsidRDefault="007941B6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E7692" w:rsidRDefault="008E7692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Co označujeme pojmem „měsíční krajina“?</w:t>
      </w:r>
    </w:p>
    <w:p w:rsidR="007941B6" w:rsidRDefault="007941B6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E7692" w:rsidRDefault="008E7692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Proč je uhlí v Mostecké pánvi stále méně a méně kvalitní?</w:t>
      </w:r>
    </w:p>
    <w:p w:rsidR="007941B6" w:rsidRDefault="007941B6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E7692" w:rsidRDefault="008E7692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Jak těžba uhlí ovlivňuje životní prostředí?</w:t>
      </w:r>
    </w:p>
    <w:p w:rsidR="008E7692" w:rsidRDefault="008E7692" w:rsidP="008E7692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E7692" w:rsidRPr="008E7692" w:rsidRDefault="008E7692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7D82" w:rsidRDefault="00E07D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E7692" w:rsidRDefault="008E7692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769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IV. </w:t>
      </w:r>
      <w:r>
        <w:rPr>
          <w:rFonts w:ascii="Times New Roman" w:hAnsi="Times New Roman" w:cs="Times New Roman"/>
          <w:b/>
          <w:sz w:val="24"/>
          <w:szCs w:val="24"/>
        </w:rPr>
        <w:t>Doplň do tabulky město, podnik a druh výroby.</w:t>
      </w:r>
    </w:p>
    <w:p w:rsidR="008E7692" w:rsidRPr="00214AE5" w:rsidRDefault="008E7692" w:rsidP="00214AE5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4AE5">
        <w:rPr>
          <w:rFonts w:ascii="Times New Roman" w:hAnsi="Times New Roman" w:cs="Times New Roman"/>
          <w:i/>
          <w:sz w:val="24"/>
          <w:szCs w:val="24"/>
        </w:rPr>
        <w:t xml:space="preserve">Chemopetrol, </w:t>
      </w:r>
      <w:proofErr w:type="spellStart"/>
      <w:r w:rsidRPr="00214AE5">
        <w:rPr>
          <w:rFonts w:ascii="Times New Roman" w:hAnsi="Times New Roman" w:cs="Times New Roman"/>
          <w:i/>
          <w:sz w:val="24"/>
          <w:szCs w:val="24"/>
        </w:rPr>
        <w:t>Setuza</w:t>
      </w:r>
      <w:proofErr w:type="spellEnd"/>
      <w:r w:rsidRPr="00214AE5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214AE5">
        <w:rPr>
          <w:rFonts w:ascii="Times New Roman" w:hAnsi="Times New Roman" w:cs="Times New Roman"/>
          <w:i/>
          <w:sz w:val="24"/>
          <w:szCs w:val="24"/>
        </w:rPr>
        <w:t>Flat</w:t>
      </w:r>
      <w:proofErr w:type="spellEnd"/>
      <w:r w:rsidRPr="00214AE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14AE5">
        <w:rPr>
          <w:rFonts w:ascii="Times New Roman" w:hAnsi="Times New Roman" w:cs="Times New Roman"/>
          <w:i/>
          <w:sz w:val="24"/>
          <w:szCs w:val="24"/>
        </w:rPr>
        <w:t>Glass</w:t>
      </w:r>
      <w:proofErr w:type="spellEnd"/>
      <w:r w:rsidRPr="00214AE5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214AE5">
        <w:rPr>
          <w:rFonts w:ascii="Times New Roman" w:hAnsi="Times New Roman" w:cs="Times New Roman"/>
          <w:i/>
          <w:sz w:val="24"/>
          <w:szCs w:val="24"/>
        </w:rPr>
        <w:t>Desta</w:t>
      </w:r>
      <w:proofErr w:type="spellEnd"/>
      <w:r w:rsidRPr="00214AE5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214AE5">
        <w:rPr>
          <w:rFonts w:ascii="Times New Roman" w:hAnsi="Times New Roman" w:cs="Times New Roman"/>
          <w:i/>
          <w:sz w:val="24"/>
          <w:szCs w:val="24"/>
        </w:rPr>
        <w:t>Elite</w:t>
      </w:r>
      <w:proofErr w:type="spellEnd"/>
      <w:r w:rsidRPr="00214AE5">
        <w:rPr>
          <w:rFonts w:ascii="Times New Roman" w:hAnsi="Times New Roman" w:cs="Times New Roman"/>
          <w:i/>
          <w:sz w:val="24"/>
          <w:szCs w:val="24"/>
        </w:rPr>
        <w:t>.</w:t>
      </w:r>
    </w:p>
    <w:p w:rsidR="008E7692" w:rsidRPr="00214AE5" w:rsidRDefault="00214AE5" w:rsidP="00214AE5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Teplice, Litvínov, Děčín, Ú</w:t>
      </w:r>
      <w:r w:rsidR="008E7692" w:rsidRPr="00214AE5">
        <w:rPr>
          <w:rFonts w:ascii="Times New Roman" w:hAnsi="Times New Roman" w:cs="Times New Roman"/>
          <w:i/>
          <w:sz w:val="24"/>
          <w:szCs w:val="24"/>
        </w:rPr>
        <w:t>stí nad Labem, Varnsdorf.</w:t>
      </w:r>
    </w:p>
    <w:p w:rsidR="008E7692" w:rsidRPr="00214AE5" w:rsidRDefault="00214AE5" w:rsidP="00214AE5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4AE5">
        <w:rPr>
          <w:rFonts w:ascii="Times New Roman" w:hAnsi="Times New Roman" w:cs="Times New Roman"/>
          <w:i/>
          <w:sz w:val="24"/>
          <w:szCs w:val="24"/>
        </w:rPr>
        <w:t>Sklo, vysokozdvižné vozíky, punčochové zboží, mýdla a zubní pasty, zpracování ropy.</w:t>
      </w:r>
    </w:p>
    <w:p w:rsidR="00214AE5" w:rsidRPr="008E7692" w:rsidRDefault="00214AE5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Mkatabulky"/>
        <w:tblW w:w="0" w:type="auto"/>
        <w:tblInd w:w="-426" w:type="dxa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E7692" w:rsidTr="008E7692">
        <w:tc>
          <w:tcPr>
            <w:tcW w:w="3070" w:type="dxa"/>
          </w:tcPr>
          <w:p w:rsidR="008E7692" w:rsidRDefault="00214AE5" w:rsidP="00214AE5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MĚSTO</w:t>
            </w:r>
          </w:p>
        </w:tc>
        <w:tc>
          <w:tcPr>
            <w:tcW w:w="3071" w:type="dxa"/>
          </w:tcPr>
          <w:p w:rsidR="008E7692" w:rsidRDefault="00214AE5" w:rsidP="00214AE5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PODNIK</w:t>
            </w:r>
          </w:p>
        </w:tc>
        <w:tc>
          <w:tcPr>
            <w:tcW w:w="3071" w:type="dxa"/>
          </w:tcPr>
          <w:p w:rsidR="008E7692" w:rsidRDefault="00214AE5" w:rsidP="00214AE5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DRUH VÝROBY</w:t>
            </w:r>
          </w:p>
        </w:tc>
      </w:tr>
      <w:tr w:rsidR="008E7692" w:rsidTr="008E7692">
        <w:tc>
          <w:tcPr>
            <w:tcW w:w="3070" w:type="dxa"/>
          </w:tcPr>
          <w:p w:rsidR="008E7692" w:rsidRDefault="008E7692" w:rsidP="007941B6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E7692" w:rsidRDefault="008E7692" w:rsidP="007941B6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E7692" w:rsidRDefault="008E7692" w:rsidP="007941B6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7692" w:rsidTr="008E7692">
        <w:tc>
          <w:tcPr>
            <w:tcW w:w="3070" w:type="dxa"/>
          </w:tcPr>
          <w:p w:rsidR="008E7692" w:rsidRDefault="008E7692" w:rsidP="007941B6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E7692" w:rsidRDefault="008E7692" w:rsidP="007941B6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E7692" w:rsidRDefault="008E7692" w:rsidP="007941B6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7692" w:rsidTr="008E7692">
        <w:tc>
          <w:tcPr>
            <w:tcW w:w="3070" w:type="dxa"/>
          </w:tcPr>
          <w:p w:rsidR="008E7692" w:rsidRDefault="008E7692" w:rsidP="007941B6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E7692" w:rsidRDefault="008E7692" w:rsidP="007941B6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E7692" w:rsidRDefault="008E7692" w:rsidP="007941B6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7692" w:rsidTr="008E7692">
        <w:tc>
          <w:tcPr>
            <w:tcW w:w="3070" w:type="dxa"/>
          </w:tcPr>
          <w:p w:rsidR="008E7692" w:rsidRDefault="008E7692" w:rsidP="007941B6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E7692" w:rsidRDefault="008E7692" w:rsidP="007941B6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E7692" w:rsidRDefault="008E7692" w:rsidP="007941B6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4AE5" w:rsidTr="008E7692">
        <w:tc>
          <w:tcPr>
            <w:tcW w:w="3070" w:type="dxa"/>
          </w:tcPr>
          <w:p w:rsidR="00214AE5" w:rsidRDefault="00214AE5" w:rsidP="007941B6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214AE5" w:rsidRDefault="00214AE5" w:rsidP="007941B6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214AE5" w:rsidRDefault="00214AE5" w:rsidP="007941B6">
            <w:p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E7692" w:rsidRPr="008E7692" w:rsidRDefault="008E7692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4AE5" w:rsidRDefault="00214AE5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Za domácí úkol zjisti, kdo a kdy založil pevnost Terezín, k čemu pevnost sloužila za </w:t>
      </w:r>
      <w:r>
        <w:rPr>
          <w:rFonts w:ascii="Times New Roman" w:hAnsi="Times New Roman" w:cs="Times New Roman"/>
          <w:b/>
          <w:sz w:val="24"/>
          <w:szCs w:val="24"/>
        </w:rPr>
        <w:br/>
        <w:t>2. světové války a co je v pevnosti dnes.</w:t>
      </w:r>
    </w:p>
    <w:p w:rsidR="00214AE5" w:rsidRDefault="00214AE5" w:rsidP="00214AE5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14AE5" w:rsidRDefault="00214AE5" w:rsidP="00214AE5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14AE5" w:rsidRDefault="00214AE5" w:rsidP="00214AE5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14AE5" w:rsidRDefault="00214AE5" w:rsidP="00214AE5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14AE5" w:rsidRDefault="00214AE5" w:rsidP="00214AE5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14AE5" w:rsidRDefault="00214AE5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214AE5" w:rsidSect="00CE7A77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D5C87"/>
    <w:multiLevelType w:val="hybridMultilevel"/>
    <w:tmpl w:val="E670E83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57D96264"/>
    <w:multiLevelType w:val="hybridMultilevel"/>
    <w:tmpl w:val="B72245F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6E0E6AD9"/>
    <w:multiLevelType w:val="hybridMultilevel"/>
    <w:tmpl w:val="98CAEC00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>
    <w:nsid w:val="6FEA354A"/>
    <w:multiLevelType w:val="hybridMultilevel"/>
    <w:tmpl w:val="4F025C90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4536"/>
    <w:rsid w:val="00011536"/>
    <w:rsid w:val="00044E78"/>
    <w:rsid w:val="000805F4"/>
    <w:rsid w:val="00085B5E"/>
    <w:rsid w:val="000D30E2"/>
    <w:rsid w:val="001302A8"/>
    <w:rsid w:val="001733EE"/>
    <w:rsid w:val="00182B1E"/>
    <w:rsid w:val="001E4AE0"/>
    <w:rsid w:val="0020305B"/>
    <w:rsid w:val="00204BE1"/>
    <w:rsid w:val="00206C6C"/>
    <w:rsid w:val="00211647"/>
    <w:rsid w:val="002131A3"/>
    <w:rsid w:val="00214AE5"/>
    <w:rsid w:val="002343D9"/>
    <w:rsid w:val="0023745A"/>
    <w:rsid w:val="00253DF1"/>
    <w:rsid w:val="00272D6F"/>
    <w:rsid w:val="00291157"/>
    <w:rsid w:val="002932F1"/>
    <w:rsid w:val="00294148"/>
    <w:rsid w:val="002A5AE4"/>
    <w:rsid w:val="002C247D"/>
    <w:rsid w:val="002E29EE"/>
    <w:rsid w:val="00315D16"/>
    <w:rsid w:val="00326CF1"/>
    <w:rsid w:val="003468FB"/>
    <w:rsid w:val="00347EA6"/>
    <w:rsid w:val="0038381A"/>
    <w:rsid w:val="003A2BED"/>
    <w:rsid w:val="003E32F0"/>
    <w:rsid w:val="00404A87"/>
    <w:rsid w:val="00497883"/>
    <w:rsid w:val="004B2ED7"/>
    <w:rsid w:val="00500622"/>
    <w:rsid w:val="005147AE"/>
    <w:rsid w:val="0056273D"/>
    <w:rsid w:val="00564138"/>
    <w:rsid w:val="005A49E8"/>
    <w:rsid w:val="005A6E83"/>
    <w:rsid w:val="005C7D0F"/>
    <w:rsid w:val="005E527A"/>
    <w:rsid w:val="005F6FF6"/>
    <w:rsid w:val="006B2040"/>
    <w:rsid w:val="006F7C87"/>
    <w:rsid w:val="00713CDA"/>
    <w:rsid w:val="0075094B"/>
    <w:rsid w:val="00750D4D"/>
    <w:rsid w:val="007644A7"/>
    <w:rsid w:val="007725CF"/>
    <w:rsid w:val="007941B6"/>
    <w:rsid w:val="007F360F"/>
    <w:rsid w:val="0080377F"/>
    <w:rsid w:val="00806AE6"/>
    <w:rsid w:val="008914B7"/>
    <w:rsid w:val="008A5D28"/>
    <w:rsid w:val="008E7692"/>
    <w:rsid w:val="009A778E"/>
    <w:rsid w:val="00A51391"/>
    <w:rsid w:val="00A67CD3"/>
    <w:rsid w:val="00A7000B"/>
    <w:rsid w:val="00B768D5"/>
    <w:rsid w:val="00BF5AAB"/>
    <w:rsid w:val="00BF73E7"/>
    <w:rsid w:val="00C23718"/>
    <w:rsid w:val="00C443C7"/>
    <w:rsid w:val="00C465E8"/>
    <w:rsid w:val="00C70001"/>
    <w:rsid w:val="00CE7A77"/>
    <w:rsid w:val="00D00862"/>
    <w:rsid w:val="00D02129"/>
    <w:rsid w:val="00D02873"/>
    <w:rsid w:val="00D120C9"/>
    <w:rsid w:val="00D252AF"/>
    <w:rsid w:val="00D74536"/>
    <w:rsid w:val="00DB5E38"/>
    <w:rsid w:val="00DD03DE"/>
    <w:rsid w:val="00E07D82"/>
    <w:rsid w:val="00E93834"/>
    <w:rsid w:val="00EC3354"/>
    <w:rsid w:val="00EC6979"/>
    <w:rsid w:val="00ED17B9"/>
    <w:rsid w:val="00EE151F"/>
    <w:rsid w:val="00F1730A"/>
    <w:rsid w:val="00F17B54"/>
    <w:rsid w:val="00F52751"/>
    <w:rsid w:val="00FB7336"/>
    <w:rsid w:val="00FC46B1"/>
    <w:rsid w:val="00FF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F6E114-071A-4A23-8B40-6BE354E63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45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rsid w:val="00D74536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0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A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06AE6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D3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030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1EFD5-1985-40FC-BDE4-CB34DE4F7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279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49</cp:revision>
  <cp:lastPrinted>2012-06-03T12:27:00Z</cp:lastPrinted>
  <dcterms:created xsi:type="dcterms:W3CDTF">2011-11-05T14:29:00Z</dcterms:created>
  <dcterms:modified xsi:type="dcterms:W3CDTF">2013-08-24T21:07:00Z</dcterms:modified>
</cp:coreProperties>
</file>