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2640C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VY_52_INOVACE_13_Zajícovci_hlodavci_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2640CA" w:rsidRPr="000E063A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zajícovci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hlodavci, </w:t>
      </w:r>
      <w:proofErr w:type="spellStart"/>
      <w:r>
        <w:rPr>
          <w:rFonts w:ascii="Times New Roman" w:hAnsi="Times New Roman" w:cs="Times New Roman"/>
          <w:sz w:val="28"/>
          <w:szCs w:val="28"/>
        </w:rPr>
        <w:t>hlodáky</w:t>
      </w:r>
      <w:proofErr w:type="spellEnd"/>
      <w:r>
        <w:rPr>
          <w:rFonts w:ascii="Times New Roman" w:hAnsi="Times New Roman" w:cs="Times New Roman"/>
          <w:sz w:val="28"/>
          <w:szCs w:val="28"/>
        </w:rPr>
        <w:t>, neúplný chrup, býložravci, všežravci</w:t>
      </w:r>
    </w:p>
    <w:p w:rsidR="00372229" w:rsidRDefault="002640CA" w:rsidP="002640C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E3B6D">
        <w:rPr>
          <w:rFonts w:ascii="Times New Roman" w:hAnsi="Times New Roman" w:cs="Times New Roman"/>
          <w:b/>
          <w:sz w:val="28"/>
          <w:szCs w:val="28"/>
        </w:rPr>
        <w:t>Anotace:</w:t>
      </w:r>
      <w:r w:rsidRPr="004E3B6D">
        <w:rPr>
          <w:rFonts w:ascii="Times New Roman" w:hAnsi="Times New Roman" w:cs="Times New Roman"/>
          <w:sz w:val="28"/>
          <w:szCs w:val="28"/>
        </w:rPr>
        <w:t xml:space="preserve"> Tento pracovní list slouží k opakování a upevňování učiva. Je založen na doplňování</w:t>
      </w:r>
      <w:r>
        <w:rPr>
          <w:rFonts w:ascii="Times New Roman" w:hAnsi="Times New Roman" w:cs="Times New Roman"/>
          <w:sz w:val="28"/>
          <w:szCs w:val="28"/>
        </w:rPr>
        <w:t xml:space="preserve"> pojmů a opakování učiva- </w:t>
      </w:r>
      <w:proofErr w:type="spellStart"/>
      <w:r>
        <w:rPr>
          <w:rFonts w:ascii="Times New Roman" w:hAnsi="Times New Roman" w:cs="Times New Roman"/>
          <w:sz w:val="28"/>
          <w:szCs w:val="28"/>
        </w:rPr>
        <w:t>zajícovci</w:t>
      </w:r>
      <w:proofErr w:type="spellEnd"/>
      <w:r>
        <w:rPr>
          <w:rFonts w:ascii="Times New Roman" w:hAnsi="Times New Roman" w:cs="Times New Roman"/>
          <w:sz w:val="28"/>
          <w:szCs w:val="28"/>
        </w:rPr>
        <w:t>, hlodavci</w:t>
      </w:r>
      <w:r w:rsidRPr="004E3B6D">
        <w:rPr>
          <w:rFonts w:ascii="Times New Roman" w:hAnsi="Times New Roman" w:cs="Times New Roman"/>
          <w:sz w:val="28"/>
          <w:szCs w:val="28"/>
        </w:rPr>
        <w:t>.</w:t>
      </w:r>
    </w:p>
    <w:p w:rsidR="002640CA" w:rsidRDefault="00264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40CA" w:rsidRDefault="002640CA" w:rsidP="0094220F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2640CA" w:rsidRDefault="002640CA" w:rsidP="0094220F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Zajícovci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mají přední končetiny přizpůsobeny k</w:t>
      </w:r>
      <w:r w:rsidR="004B2DC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zadní k běhu a </w:t>
      </w:r>
      <w:r w:rsidR="004B2DC4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 čelistech mají </w:t>
      </w:r>
      <w:r w:rsidR="004B2DC4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Takovému chrupu říkáme </w:t>
      </w:r>
      <w:r w:rsidR="004B2DC4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 přední části jsou velké </w:t>
      </w:r>
      <w:r w:rsidR="004B2DC4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neustále </w:t>
      </w:r>
      <w:r w:rsidR="004B2DC4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Živí se</w:t>
      </w:r>
      <w:r w:rsidRPr="002640CA">
        <w:rPr>
          <w:rFonts w:ascii="Times New Roman" w:hAnsi="Times New Roman" w:cs="Times New Roman"/>
          <w:sz w:val="28"/>
          <w:szCs w:val="28"/>
        </w:rPr>
        <w:t xml:space="preserve"> </w:t>
      </w:r>
      <w:r w:rsidR="004B2DC4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potravou. Proto jsou to </w:t>
      </w:r>
      <w:r w:rsidR="004B2DC4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640CA" w:rsidRDefault="002640CA" w:rsidP="0094220F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Hlodavci mají </w:t>
      </w:r>
      <w:r w:rsidR="004B2DC4">
        <w:rPr>
          <w:rFonts w:ascii="Times New Roman" w:hAnsi="Times New Roman" w:cs="Times New Roman"/>
          <w:sz w:val="28"/>
          <w:szCs w:val="28"/>
        </w:rPr>
        <w:t>______________</w:t>
      </w:r>
      <w:r w:rsidRPr="002640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chrup. Přední zuby neustále </w:t>
      </w:r>
      <w:r w:rsidR="004B2DC4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Označují se </w:t>
      </w:r>
      <w:r w:rsidR="004B2DC4">
        <w:rPr>
          <w:rFonts w:ascii="Times New Roman" w:hAnsi="Times New Roman" w:cs="Times New Roman"/>
          <w:b/>
          <w:sz w:val="28"/>
          <w:szCs w:val="28"/>
        </w:rPr>
        <w:t>jako</w:t>
      </w:r>
      <w:r w:rsidR="004B2DC4" w:rsidRPr="004B2DC4">
        <w:rPr>
          <w:rFonts w:ascii="Times New Roman" w:hAnsi="Times New Roman" w:cs="Times New Roman"/>
          <w:sz w:val="28"/>
          <w:szCs w:val="28"/>
        </w:rPr>
        <w:t xml:space="preserve"> </w:t>
      </w:r>
      <w:r w:rsidR="004B2DC4">
        <w:rPr>
          <w:rFonts w:ascii="Times New Roman" w:hAnsi="Times New Roman" w:cs="Times New Roman"/>
          <w:sz w:val="28"/>
          <w:szCs w:val="28"/>
        </w:rPr>
        <w:t>____________</w:t>
      </w:r>
      <w:r w:rsidR="004B2DC4">
        <w:rPr>
          <w:rFonts w:ascii="Times New Roman" w:hAnsi="Times New Roman" w:cs="Times New Roman"/>
          <w:b/>
          <w:sz w:val="28"/>
          <w:szCs w:val="28"/>
        </w:rPr>
        <w:t>. Živí se převážně</w:t>
      </w:r>
      <w:r w:rsidR="004B2DC4">
        <w:rPr>
          <w:rFonts w:ascii="Times New Roman" w:hAnsi="Times New Roman" w:cs="Times New Roman"/>
          <w:sz w:val="28"/>
          <w:szCs w:val="28"/>
        </w:rPr>
        <w:t>___________</w:t>
      </w:r>
      <w:r w:rsidR="004B2DC4">
        <w:rPr>
          <w:rFonts w:ascii="Times New Roman" w:hAnsi="Times New Roman" w:cs="Times New Roman"/>
          <w:b/>
          <w:sz w:val="28"/>
          <w:szCs w:val="28"/>
        </w:rPr>
        <w:t xml:space="preserve"> potravou, </w:t>
      </w:r>
      <w:r w:rsidR="00A04A56">
        <w:rPr>
          <w:rFonts w:ascii="Times New Roman" w:hAnsi="Times New Roman" w:cs="Times New Roman"/>
          <w:b/>
          <w:sz w:val="28"/>
          <w:szCs w:val="28"/>
        </w:rPr>
        <w:t>výjimečně</w:t>
      </w:r>
      <w:bookmarkStart w:id="0" w:name="_GoBack"/>
      <w:bookmarkEnd w:id="0"/>
      <w:r w:rsidR="004B2DC4">
        <w:rPr>
          <w:rFonts w:ascii="Times New Roman" w:hAnsi="Times New Roman" w:cs="Times New Roman"/>
          <w:b/>
          <w:sz w:val="28"/>
          <w:szCs w:val="28"/>
        </w:rPr>
        <w:t xml:space="preserve"> jsou</w:t>
      </w:r>
      <w:r w:rsidR="004B2DC4">
        <w:rPr>
          <w:rFonts w:ascii="Times New Roman" w:hAnsi="Times New Roman" w:cs="Times New Roman"/>
          <w:sz w:val="28"/>
          <w:szCs w:val="28"/>
        </w:rPr>
        <w:t>______________</w:t>
      </w:r>
      <w:r w:rsidR="004B2DC4">
        <w:rPr>
          <w:rFonts w:ascii="Times New Roman" w:hAnsi="Times New Roman" w:cs="Times New Roman"/>
          <w:b/>
          <w:sz w:val="28"/>
          <w:szCs w:val="28"/>
        </w:rPr>
        <w:t>.</w:t>
      </w:r>
    </w:p>
    <w:p w:rsidR="002640CA" w:rsidRDefault="002640CA" w:rsidP="0094220F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hlodavce, kteří žijí ve vodě:</w:t>
      </w:r>
    </w:p>
    <w:p w:rsidR="002640CA" w:rsidRPr="004B2DC4" w:rsidRDefault="002640CA" w:rsidP="0094220F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4B2DC4">
        <w:rPr>
          <w:rFonts w:ascii="Times New Roman" w:hAnsi="Times New Roman" w:cs="Times New Roman"/>
          <w:sz w:val="28"/>
          <w:szCs w:val="28"/>
        </w:rPr>
        <w:t>Sysel obecný, krysa, ondatra pižmová, svišť horský, křeček polní, bobr evropský, myšice lesní, hraboš polní, myš domácí</w:t>
      </w:r>
    </w:p>
    <w:p w:rsidR="002640CA" w:rsidRDefault="002640CA" w:rsidP="0094220F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2640CA" w:rsidRPr="002640CA" w:rsidRDefault="002640CA" w:rsidP="0094220F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liší narozená mláďata králíka divokého od mláďat zajíce? </w:t>
      </w:r>
      <w:r w:rsidR="004B2DC4">
        <w:rPr>
          <w:rFonts w:ascii="Times New Roman" w:hAnsi="Times New Roman" w:cs="Times New Roman"/>
          <w:sz w:val="28"/>
          <w:szCs w:val="28"/>
        </w:rPr>
        <w:t>_________________________________________________________.</w:t>
      </w:r>
    </w:p>
    <w:p w:rsidR="002640CA" w:rsidRPr="004B2DC4" w:rsidRDefault="002640CA" w:rsidP="0094220F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hlodavci </w:t>
      </w:r>
      <w:r w:rsidR="004B2DC4">
        <w:rPr>
          <w:rFonts w:ascii="Times New Roman" w:hAnsi="Times New Roman" w:cs="Times New Roman"/>
          <w:b/>
          <w:sz w:val="28"/>
          <w:szCs w:val="28"/>
        </w:rPr>
        <w:t xml:space="preserve">okusují tvrdé předměty? </w:t>
      </w:r>
      <w:r w:rsidR="004B2DC4">
        <w:rPr>
          <w:rFonts w:ascii="Times New Roman" w:hAnsi="Times New Roman" w:cs="Times New Roman"/>
          <w:sz w:val="28"/>
          <w:szCs w:val="28"/>
        </w:rPr>
        <w:t>_______________________.</w:t>
      </w:r>
    </w:p>
    <w:p w:rsidR="004B2DC4" w:rsidRPr="004B2DC4" w:rsidRDefault="004B2DC4" w:rsidP="0094220F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Kteří z hlodavců jsou přenašeči nakažlivých nemocí?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_________________________________________________________.</w:t>
      </w:r>
    </w:p>
    <w:p w:rsidR="004B2DC4" w:rsidRPr="004B2DC4" w:rsidRDefault="004B2DC4" w:rsidP="0094220F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škodí hryzec vodní?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____________________________.</w:t>
      </w:r>
    </w:p>
    <w:p w:rsidR="004B2DC4" w:rsidRPr="004B2DC4" w:rsidRDefault="004B2DC4" w:rsidP="0094220F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hubení hlodavců_______________________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2DC4" w:rsidRPr="004B2DC4" w:rsidRDefault="004B2DC4" w:rsidP="0094220F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 našich hlodavců dorůstá délky až 1 metr?</w:t>
      </w:r>
      <w:r>
        <w:rPr>
          <w:rFonts w:ascii="Times New Roman" w:hAnsi="Times New Roman" w:cs="Times New Roman"/>
          <w:sz w:val="28"/>
          <w:szCs w:val="28"/>
        </w:rPr>
        <w:t xml:space="preserve"> ______________.</w:t>
      </w:r>
    </w:p>
    <w:p w:rsidR="004B2DC4" w:rsidRDefault="004B2D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B2DC4" w:rsidRDefault="004B2DC4" w:rsidP="004B2DC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4B2DC4" w:rsidRDefault="004B2DC4" w:rsidP="004B2DC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Zajícovci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mají přední končetiny přizpůsobeny k </w:t>
      </w:r>
      <w:r w:rsidRPr="002640CA">
        <w:rPr>
          <w:rFonts w:ascii="Times New Roman" w:hAnsi="Times New Roman" w:cs="Times New Roman"/>
          <w:sz w:val="28"/>
          <w:szCs w:val="28"/>
        </w:rPr>
        <w:t>hrabání</w:t>
      </w:r>
      <w:r>
        <w:rPr>
          <w:rFonts w:ascii="Times New Roman" w:hAnsi="Times New Roman" w:cs="Times New Roman"/>
          <w:b/>
          <w:sz w:val="28"/>
          <w:szCs w:val="28"/>
        </w:rPr>
        <w:t xml:space="preserve">, zadní k běhu a </w:t>
      </w:r>
      <w:r w:rsidRPr="002640CA">
        <w:rPr>
          <w:rFonts w:ascii="Times New Roman" w:hAnsi="Times New Roman" w:cs="Times New Roman"/>
          <w:sz w:val="28"/>
          <w:szCs w:val="28"/>
        </w:rPr>
        <w:t>skákání</w:t>
      </w:r>
      <w:r>
        <w:rPr>
          <w:rFonts w:ascii="Times New Roman" w:hAnsi="Times New Roman" w:cs="Times New Roman"/>
          <w:b/>
          <w:sz w:val="28"/>
          <w:szCs w:val="28"/>
        </w:rPr>
        <w:t xml:space="preserve">. V čelistech mají </w:t>
      </w:r>
      <w:r>
        <w:rPr>
          <w:rFonts w:ascii="Times New Roman" w:hAnsi="Times New Roman" w:cs="Times New Roman"/>
          <w:sz w:val="28"/>
          <w:szCs w:val="28"/>
        </w:rPr>
        <w:t>špičáky</w:t>
      </w:r>
      <w:r>
        <w:rPr>
          <w:rFonts w:ascii="Times New Roman" w:hAnsi="Times New Roman" w:cs="Times New Roman"/>
          <w:b/>
          <w:sz w:val="28"/>
          <w:szCs w:val="28"/>
        </w:rPr>
        <w:t xml:space="preserve">. Takovému chrupu říkáme </w:t>
      </w:r>
      <w:r w:rsidRPr="002640CA">
        <w:rPr>
          <w:rFonts w:ascii="Times New Roman" w:hAnsi="Times New Roman" w:cs="Times New Roman"/>
          <w:sz w:val="28"/>
          <w:szCs w:val="28"/>
        </w:rPr>
        <w:t>neúplný</w:t>
      </w:r>
      <w:r>
        <w:rPr>
          <w:rFonts w:ascii="Times New Roman" w:hAnsi="Times New Roman" w:cs="Times New Roman"/>
          <w:b/>
          <w:sz w:val="28"/>
          <w:szCs w:val="28"/>
        </w:rPr>
        <w:t xml:space="preserve">. V přední části jsou velké </w:t>
      </w:r>
      <w:r w:rsidRPr="002640CA">
        <w:rPr>
          <w:rFonts w:ascii="Times New Roman" w:hAnsi="Times New Roman" w:cs="Times New Roman"/>
          <w:sz w:val="28"/>
          <w:szCs w:val="28"/>
        </w:rPr>
        <w:t>řezáky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neustále </w:t>
      </w:r>
      <w:r w:rsidRPr="002640CA">
        <w:rPr>
          <w:rFonts w:ascii="Times New Roman" w:hAnsi="Times New Roman" w:cs="Times New Roman"/>
          <w:sz w:val="28"/>
          <w:szCs w:val="28"/>
        </w:rPr>
        <w:t>dorůstají</w:t>
      </w:r>
      <w:r>
        <w:rPr>
          <w:rFonts w:ascii="Times New Roman" w:hAnsi="Times New Roman" w:cs="Times New Roman"/>
          <w:b/>
          <w:sz w:val="28"/>
          <w:szCs w:val="28"/>
        </w:rPr>
        <w:t>. Živí se</w:t>
      </w:r>
      <w:r w:rsidRPr="002640CA">
        <w:rPr>
          <w:rFonts w:ascii="Times New Roman" w:hAnsi="Times New Roman" w:cs="Times New Roman"/>
          <w:sz w:val="28"/>
          <w:szCs w:val="28"/>
        </w:rPr>
        <w:t xml:space="preserve"> rostlinnou</w:t>
      </w:r>
      <w:r>
        <w:rPr>
          <w:rFonts w:ascii="Times New Roman" w:hAnsi="Times New Roman" w:cs="Times New Roman"/>
          <w:b/>
          <w:sz w:val="28"/>
          <w:szCs w:val="28"/>
        </w:rPr>
        <w:t xml:space="preserve"> potravou. Proto jsou to </w:t>
      </w:r>
      <w:r w:rsidRPr="002640CA">
        <w:rPr>
          <w:rFonts w:ascii="Times New Roman" w:hAnsi="Times New Roman" w:cs="Times New Roman"/>
          <w:sz w:val="28"/>
          <w:szCs w:val="28"/>
        </w:rPr>
        <w:t>býložravci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B2DC4" w:rsidRDefault="004B2DC4" w:rsidP="004B2DC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Hlodavci mají </w:t>
      </w:r>
      <w:r w:rsidRPr="002640CA">
        <w:rPr>
          <w:rFonts w:ascii="Times New Roman" w:hAnsi="Times New Roman" w:cs="Times New Roman"/>
          <w:sz w:val="28"/>
          <w:szCs w:val="28"/>
        </w:rPr>
        <w:t xml:space="preserve">neúplný </w:t>
      </w:r>
      <w:r>
        <w:rPr>
          <w:rFonts w:ascii="Times New Roman" w:hAnsi="Times New Roman" w:cs="Times New Roman"/>
          <w:b/>
          <w:sz w:val="28"/>
          <w:szCs w:val="28"/>
        </w:rPr>
        <w:t xml:space="preserve">chrup. Přední zuby neustále </w:t>
      </w:r>
      <w:r w:rsidRPr="002640CA">
        <w:rPr>
          <w:rFonts w:ascii="Times New Roman" w:hAnsi="Times New Roman" w:cs="Times New Roman"/>
          <w:sz w:val="28"/>
          <w:szCs w:val="28"/>
        </w:rPr>
        <w:t>dorůstají</w:t>
      </w:r>
      <w:r>
        <w:rPr>
          <w:rFonts w:ascii="Times New Roman" w:hAnsi="Times New Roman" w:cs="Times New Roman"/>
          <w:b/>
          <w:sz w:val="28"/>
          <w:szCs w:val="28"/>
        </w:rPr>
        <w:t>. Označují se jako</w:t>
      </w:r>
      <w:r w:rsidRPr="004B2D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DC4">
        <w:rPr>
          <w:rFonts w:ascii="Times New Roman" w:hAnsi="Times New Roman" w:cs="Times New Roman"/>
          <w:sz w:val="28"/>
          <w:szCs w:val="28"/>
        </w:rPr>
        <w:t>hlodáky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Živí se převážně</w:t>
      </w:r>
      <w:r w:rsidRPr="004B2DC4">
        <w:rPr>
          <w:rFonts w:ascii="Times New Roman" w:hAnsi="Times New Roman" w:cs="Times New Roman"/>
          <w:sz w:val="28"/>
          <w:szCs w:val="28"/>
        </w:rPr>
        <w:t xml:space="preserve"> rostlinnou</w:t>
      </w:r>
      <w:r>
        <w:rPr>
          <w:rFonts w:ascii="Times New Roman" w:hAnsi="Times New Roman" w:cs="Times New Roman"/>
          <w:b/>
          <w:sz w:val="28"/>
          <w:szCs w:val="28"/>
        </w:rPr>
        <w:t xml:space="preserve"> potravou, výjimečně jsou </w:t>
      </w:r>
      <w:r w:rsidRPr="004B2DC4">
        <w:rPr>
          <w:rFonts w:ascii="Times New Roman" w:hAnsi="Times New Roman" w:cs="Times New Roman"/>
          <w:sz w:val="28"/>
          <w:szCs w:val="28"/>
        </w:rPr>
        <w:t>všežraví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B2DC4" w:rsidRDefault="004B2DC4" w:rsidP="004B2DC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Podtrhni hlodavce, kteří žijí ve vodě:</w:t>
      </w:r>
    </w:p>
    <w:p w:rsidR="004B2DC4" w:rsidRDefault="004B2DC4" w:rsidP="004B2DC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Sysel obecný, krysa, </w:t>
      </w:r>
      <w:r w:rsidRPr="002640CA">
        <w:rPr>
          <w:rFonts w:ascii="Times New Roman" w:hAnsi="Times New Roman" w:cs="Times New Roman"/>
          <w:sz w:val="28"/>
          <w:szCs w:val="28"/>
          <w:u w:val="single"/>
        </w:rPr>
        <w:t>ondatra pižmová</w:t>
      </w:r>
      <w:r w:rsidRPr="002640CA">
        <w:rPr>
          <w:rFonts w:ascii="Times New Roman" w:hAnsi="Times New Roman" w:cs="Times New Roman"/>
          <w:sz w:val="28"/>
          <w:szCs w:val="28"/>
        </w:rPr>
        <w:t>, svišť</w:t>
      </w:r>
      <w:r>
        <w:rPr>
          <w:rFonts w:ascii="Times New Roman" w:hAnsi="Times New Roman" w:cs="Times New Roman"/>
          <w:sz w:val="28"/>
          <w:szCs w:val="28"/>
        </w:rPr>
        <w:t xml:space="preserve"> horský, křeček polní, </w:t>
      </w:r>
      <w:r w:rsidRPr="002640CA">
        <w:rPr>
          <w:rFonts w:ascii="Times New Roman" w:hAnsi="Times New Roman" w:cs="Times New Roman"/>
          <w:sz w:val="28"/>
          <w:szCs w:val="28"/>
          <w:u w:val="single"/>
        </w:rPr>
        <w:t>bobr evropský</w:t>
      </w:r>
      <w:r>
        <w:rPr>
          <w:rFonts w:ascii="Times New Roman" w:hAnsi="Times New Roman" w:cs="Times New Roman"/>
          <w:sz w:val="28"/>
          <w:szCs w:val="28"/>
        </w:rPr>
        <w:t>, myšice lesní, hraboš polní, myš domácí</w:t>
      </w:r>
    </w:p>
    <w:p w:rsidR="004B2DC4" w:rsidRDefault="004B2DC4" w:rsidP="004B2DC4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4B2DC4" w:rsidRPr="002640CA" w:rsidRDefault="004B2DC4" w:rsidP="004B2DC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liší narozená mláďata králíka divokého od mláďat zajíce? </w:t>
      </w:r>
      <w:r>
        <w:rPr>
          <w:rFonts w:ascii="Times New Roman" w:hAnsi="Times New Roman" w:cs="Times New Roman"/>
          <w:sz w:val="28"/>
          <w:szCs w:val="28"/>
        </w:rPr>
        <w:t>Mláďata králíka jsou holá a slepá.</w:t>
      </w:r>
    </w:p>
    <w:p w:rsidR="004B2DC4" w:rsidRPr="004B2DC4" w:rsidRDefault="004B2DC4" w:rsidP="004B2DC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Proč hlodavci okusují tvrdé předměty? </w:t>
      </w:r>
      <w:r>
        <w:rPr>
          <w:rFonts w:ascii="Times New Roman" w:hAnsi="Times New Roman" w:cs="Times New Roman"/>
          <w:sz w:val="28"/>
          <w:szCs w:val="28"/>
        </w:rPr>
        <w:t xml:space="preserve">Obrušují </w:t>
      </w:r>
      <w:proofErr w:type="spellStart"/>
      <w:r>
        <w:rPr>
          <w:rFonts w:ascii="Times New Roman" w:hAnsi="Times New Roman" w:cs="Times New Roman"/>
          <w:sz w:val="28"/>
          <w:szCs w:val="28"/>
        </w:rPr>
        <w:t>hlodáky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B2DC4" w:rsidRPr="004B2DC4" w:rsidRDefault="004B2DC4" w:rsidP="004B2DC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Kteří z hlodavců jsou přenašeči nakažlivých nemocí?</w:t>
      </w:r>
      <w:r>
        <w:rPr>
          <w:rFonts w:ascii="Times New Roman" w:hAnsi="Times New Roman" w:cs="Times New Roman"/>
          <w:sz w:val="28"/>
          <w:szCs w:val="28"/>
        </w:rPr>
        <w:t xml:space="preserve"> Myš domácí, krysa, potkan</w:t>
      </w:r>
    </w:p>
    <w:p w:rsidR="004B2DC4" w:rsidRPr="004B2DC4" w:rsidRDefault="004B2DC4" w:rsidP="004B2DC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Čím škodí hryzec vodní?</w:t>
      </w:r>
      <w:r>
        <w:rPr>
          <w:rFonts w:ascii="Times New Roman" w:hAnsi="Times New Roman" w:cs="Times New Roman"/>
          <w:sz w:val="28"/>
          <w:szCs w:val="28"/>
        </w:rPr>
        <w:t xml:space="preserve"> Živí se kořínky rostlin.</w:t>
      </w:r>
    </w:p>
    <w:p w:rsidR="004B2DC4" w:rsidRPr="004B2DC4" w:rsidRDefault="004B2DC4" w:rsidP="004B2DC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nazývá hubení hlodavců?</w:t>
      </w:r>
      <w:r>
        <w:rPr>
          <w:rFonts w:ascii="Times New Roman" w:hAnsi="Times New Roman" w:cs="Times New Roman"/>
          <w:sz w:val="28"/>
          <w:szCs w:val="28"/>
        </w:rPr>
        <w:t xml:space="preserve"> Deratizace.</w:t>
      </w:r>
    </w:p>
    <w:p w:rsidR="004B2DC4" w:rsidRPr="002640CA" w:rsidRDefault="004B2DC4" w:rsidP="004B2DC4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Který z našich hlodavců dorůstá délky až 1 metr?</w:t>
      </w:r>
      <w:r>
        <w:rPr>
          <w:rFonts w:ascii="Times New Roman" w:hAnsi="Times New Roman" w:cs="Times New Roman"/>
          <w:sz w:val="28"/>
          <w:szCs w:val="28"/>
        </w:rPr>
        <w:t xml:space="preserve"> Bobr evropský.</w:t>
      </w:r>
    </w:p>
    <w:sectPr w:rsidR="004B2DC4" w:rsidRPr="002640C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641" w:rsidRDefault="009A4641" w:rsidP="002640CA">
      <w:pPr>
        <w:spacing w:after="0" w:line="240" w:lineRule="auto"/>
      </w:pPr>
      <w:r>
        <w:separator/>
      </w:r>
    </w:p>
  </w:endnote>
  <w:endnote w:type="continuationSeparator" w:id="0">
    <w:p w:rsidR="009A4641" w:rsidRDefault="009A4641" w:rsidP="00264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40CA" w:rsidRPr="0021466C" w:rsidRDefault="002640CA" w:rsidP="002640CA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2640CA" w:rsidRPr="002640CA" w:rsidRDefault="002640CA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009C953" wp14:editId="427D5F2D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641" w:rsidRDefault="009A4641" w:rsidP="002640CA">
      <w:pPr>
        <w:spacing w:after="0" w:line="240" w:lineRule="auto"/>
      </w:pPr>
      <w:r>
        <w:separator/>
      </w:r>
    </w:p>
  </w:footnote>
  <w:footnote w:type="continuationSeparator" w:id="0">
    <w:p w:rsidR="009A4641" w:rsidRDefault="009A4641" w:rsidP="00264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60294"/>
    <w:multiLevelType w:val="hybridMultilevel"/>
    <w:tmpl w:val="171845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B90646"/>
    <w:multiLevelType w:val="hybridMultilevel"/>
    <w:tmpl w:val="171845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0CA"/>
    <w:rsid w:val="002640CA"/>
    <w:rsid w:val="00372229"/>
    <w:rsid w:val="004B2DC4"/>
    <w:rsid w:val="00860E85"/>
    <w:rsid w:val="0094220F"/>
    <w:rsid w:val="009A4641"/>
    <w:rsid w:val="00A04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0C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4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40C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4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40C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0C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64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0C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64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40C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640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40C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4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40CA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64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373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3</cp:revision>
  <dcterms:created xsi:type="dcterms:W3CDTF">2013-08-16T14:50:00Z</dcterms:created>
  <dcterms:modified xsi:type="dcterms:W3CDTF">2013-08-25T16:13:00Z</dcterms:modified>
</cp:coreProperties>
</file>