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E22" w:rsidRDefault="001E2E22" w:rsidP="001E2E22">
      <w:r>
        <w:rPr>
          <w:noProof/>
          <w:lang w:eastAsia="cs-CZ"/>
        </w:rPr>
        <w:drawing>
          <wp:inline distT="0" distB="0" distL="0" distR="0">
            <wp:extent cx="6059170" cy="4222115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170" cy="422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E22" w:rsidRDefault="001E2E22" w:rsidP="001E2E22">
      <w:pPr>
        <w:rPr>
          <w:rFonts w:ascii="Arial" w:hAnsi="Arial" w:cs="Arial"/>
          <w:color w:val="0000FF"/>
        </w:rPr>
      </w:pPr>
    </w:p>
    <w:p w:rsidR="001E2E22" w:rsidRDefault="001E2E22" w:rsidP="001E2E22">
      <w:pPr>
        <w:rPr>
          <w:rFonts w:ascii="Arial" w:hAnsi="Arial" w:cs="Arial"/>
          <w:color w:val="0000FF"/>
        </w:rPr>
      </w:pPr>
    </w:p>
    <w:p w:rsidR="001E2E22" w:rsidRDefault="001E2E22" w:rsidP="001E2E22">
      <w:pPr>
        <w:rPr>
          <w:rFonts w:ascii="Arial" w:hAnsi="Arial" w:cs="Arial"/>
          <w:color w:val="0000FF"/>
        </w:rPr>
      </w:pPr>
    </w:p>
    <w:p w:rsidR="001E2E22" w:rsidRDefault="001E2E22" w:rsidP="001E2E22">
      <w:pPr>
        <w:rPr>
          <w:rFonts w:ascii="Arial" w:hAnsi="Arial" w:cs="Arial"/>
          <w:color w:val="0000FF"/>
        </w:rPr>
      </w:pPr>
    </w:p>
    <w:p w:rsidR="001E2E22" w:rsidRPr="004D1734" w:rsidRDefault="001E2E22" w:rsidP="001E2E22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1E2E22" w:rsidRPr="004D1734" w:rsidRDefault="001E2E22" w:rsidP="001E2E22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1E2E22" w:rsidRPr="004D1734" w:rsidRDefault="001E2E22" w:rsidP="001E2E22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1E2E22" w:rsidRPr="004D1734" w:rsidRDefault="001E2E22" w:rsidP="001E2E22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1E2E22" w:rsidRPr="004D1734" w:rsidRDefault="001E2E22" w:rsidP="001E2E22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1E2E22" w:rsidRPr="004D1734" w:rsidRDefault="001E2E22" w:rsidP="001E2E22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26.3.2013</w:t>
      </w:r>
      <w:proofErr w:type="gramEnd"/>
    </w:p>
    <w:p w:rsidR="001E2E22" w:rsidRPr="004D1734" w:rsidRDefault="001E2E22" w:rsidP="001E2E22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1E2E22" w:rsidRPr="004D1734" w:rsidRDefault="001E2E22" w:rsidP="001E2E22">
      <w:pPr>
        <w:numPr>
          <w:ilvl w:val="0"/>
          <w:numId w:val="5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>4) Jazyk a jazyková komunikace,</w:t>
      </w:r>
      <w:r>
        <w:rPr>
          <w:rFonts w:ascii="Arial" w:hAnsi="Arial" w:cs="Arial"/>
          <w:b/>
          <w:bCs/>
          <w:color w:val="0000FF"/>
        </w:rPr>
        <w:t xml:space="preserve"> český jazyk – vyjmenovaná slova </w:t>
      </w:r>
    </w:p>
    <w:p w:rsidR="001E2E22" w:rsidRDefault="001E2E22" w:rsidP="001E2E22">
      <w:pPr>
        <w:numPr>
          <w:ilvl w:val="0"/>
          <w:numId w:val="5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procvičení všech vyjmenovaných slov, žáci si</w:t>
      </w:r>
      <w:r w:rsidR="001C6213">
        <w:rPr>
          <w:rFonts w:ascii="Arial" w:hAnsi="Arial" w:cs="Arial"/>
          <w:b/>
          <w:bCs/>
          <w:color w:val="0000FF"/>
        </w:rPr>
        <w:t xml:space="preserve"> procvičí</w:t>
      </w:r>
      <w:r>
        <w:rPr>
          <w:rFonts w:ascii="Arial" w:hAnsi="Arial" w:cs="Arial"/>
          <w:b/>
          <w:bCs/>
          <w:color w:val="0000FF"/>
        </w:rPr>
        <w:t xml:space="preserve"> </w:t>
      </w:r>
      <w:r w:rsidR="001C6213">
        <w:rPr>
          <w:rFonts w:ascii="Arial" w:hAnsi="Arial" w:cs="Arial"/>
          <w:b/>
          <w:bCs/>
          <w:color w:val="0000FF"/>
        </w:rPr>
        <w:t xml:space="preserve">pravopis vyjmenovaných </w:t>
      </w:r>
      <w:proofErr w:type="gramStart"/>
      <w:r w:rsidR="001C6213">
        <w:rPr>
          <w:rFonts w:ascii="Arial" w:hAnsi="Arial" w:cs="Arial"/>
          <w:b/>
          <w:bCs/>
          <w:color w:val="0000FF"/>
        </w:rPr>
        <w:t>slov</w:t>
      </w:r>
      <w:r w:rsidRPr="004D1734">
        <w:rPr>
          <w:rFonts w:ascii="Arial" w:hAnsi="Arial" w:cs="Arial"/>
          <w:b/>
          <w:bCs/>
          <w:color w:val="0000FF"/>
        </w:rPr>
        <w:t xml:space="preserve">  </w:t>
      </w:r>
      <w:r>
        <w:rPr>
          <w:rFonts w:ascii="Arial" w:hAnsi="Arial" w:cs="Arial"/>
          <w:b/>
          <w:bCs/>
          <w:color w:val="0000FF"/>
        </w:rPr>
        <w:t>a upevní</w:t>
      </w:r>
      <w:proofErr w:type="gramEnd"/>
      <w:r>
        <w:rPr>
          <w:rFonts w:ascii="Arial" w:hAnsi="Arial" w:cs="Arial"/>
          <w:b/>
          <w:bCs/>
          <w:color w:val="0000FF"/>
        </w:rPr>
        <w:t xml:space="preserve"> jejich význam.</w:t>
      </w:r>
      <w:bookmarkStart w:id="0" w:name="_GoBack"/>
      <w:bookmarkEnd w:id="0"/>
    </w:p>
    <w:p w:rsidR="001E2E22" w:rsidRDefault="001E2E22" w:rsidP="001E2E22">
      <w:pPr>
        <w:rPr>
          <w:rFonts w:ascii="Arial" w:hAnsi="Arial" w:cs="Arial"/>
          <w:b/>
          <w:bCs/>
          <w:sz w:val="28"/>
          <w:szCs w:val="28"/>
        </w:rPr>
      </w:pPr>
    </w:p>
    <w:p w:rsidR="00DC0D81" w:rsidRDefault="00DC0D81">
      <w:pPr>
        <w:rPr>
          <w:b/>
        </w:rPr>
      </w:pPr>
    </w:p>
    <w:p w:rsidR="00DC0D81" w:rsidRDefault="00DC0D81">
      <w:pPr>
        <w:rPr>
          <w:b/>
        </w:rPr>
      </w:pPr>
    </w:p>
    <w:p w:rsidR="00DC0D81" w:rsidRDefault="00DC0D81">
      <w:pPr>
        <w:rPr>
          <w:b/>
        </w:rPr>
      </w:pPr>
    </w:p>
    <w:p w:rsidR="00DC0D81" w:rsidRDefault="00DC0D81">
      <w:pPr>
        <w:rPr>
          <w:b/>
        </w:rPr>
      </w:pPr>
    </w:p>
    <w:p w:rsidR="00DC0D81" w:rsidRDefault="00DC0D81">
      <w:pPr>
        <w:rPr>
          <w:b/>
        </w:rPr>
      </w:pPr>
    </w:p>
    <w:p w:rsidR="00DC0D81" w:rsidRDefault="00DC0D81">
      <w:pPr>
        <w:rPr>
          <w:b/>
        </w:rPr>
      </w:pPr>
      <w:r w:rsidRPr="00DC0D81">
        <w:rPr>
          <w:b/>
        </w:rPr>
        <w:lastRenderedPageBreak/>
        <w:t>Metodický pokyn</w:t>
      </w:r>
    </w:p>
    <w:p w:rsidR="00DC0D81" w:rsidRPr="00DC0D81" w:rsidRDefault="00DC0D81" w:rsidP="00DC0D81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Ú</w:t>
      </w:r>
      <w:r w:rsidRPr="00DC0D81">
        <w:rPr>
          <w:rFonts w:ascii="Calibri" w:hAnsi="Calibri" w:cs="Calibri"/>
          <w:b/>
          <w:bCs/>
          <w:sz w:val="24"/>
          <w:szCs w:val="24"/>
        </w:rPr>
        <w:t xml:space="preserve">kolem pracovního listu je upevnit význam vyjmenovaných slov a správně psát vyjmenovaná slova a jejich tvary </w:t>
      </w:r>
      <w:r>
        <w:rPr>
          <w:rFonts w:ascii="Calibri" w:hAnsi="Calibri" w:cs="Calibri"/>
          <w:b/>
          <w:bCs/>
          <w:sz w:val="24"/>
          <w:szCs w:val="24"/>
        </w:rPr>
        <w:t xml:space="preserve">pomocí křížovky, doplňovacího </w:t>
      </w:r>
      <w:r w:rsidRPr="00DC0D81">
        <w:rPr>
          <w:rFonts w:ascii="Calibri" w:hAnsi="Calibri" w:cs="Calibri"/>
          <w:b/>
          <w:bCs/>
          <w:sz w:val="24"/>
          <w:szCs w:val="24"/>
        </w:rPr>
        <w:t>cvičení.</w:t>
      </w:r>
    </w:p>
    <w:p w:rsidR="00DC0D81" w:rsidRPr="00DC0D81" w:rsidRDefault="00DC0D81" w:rsidP="00DC0D81">
      <w:pPr>
        <w:rPr>
          <w:rFonts w:ascii="Calibri" w:hAnsi="Calibri" w:cs="Calibri"/>
          <w:b/>
          <w:bCs/>
          <w:sz w:val="24"/>
          <w:szCs w:val="24"/>
        </w:rPr>
      </w:pPr>
      <w:r w:rsidRPr="00DC0D81">
        <w:rPr>
          <w:rFonts w:ascii="Calibri" w:hAnsi="Calibri" w:cs="Calibri"/>
          <w:b/>
          <w:bCs/>
          <w:sz w:val="24"/>
          <w:szCs w:val="24"/>
        </w:rPr>
        <w:t>Každý žák dostane pracovní list, učitel může pracovní list zobrazit pomocí projektoru na tabuli. Žáci mohou jednotlivě chodit k tabuli a doplňovat řešení, u doplňovaček odůvodní vždy pravopis. Spolužáci si kontrolují podle tabule.</w:t>
      </w:r>
    </w:p>
    <w:p w:rsidR="00DC0D81" w:rsidRPr="00DC0D81" w:rsidRDefault="00DC0D81" w:rsidP="00DC0D81">
      <w:pPr>
        <w:rPr>
          <w:rFonts w:ascii="Calibri" w:hAnsi="Calibri" w:cs="Calibri"/>
          <w:b/>
          <w:bCs/>
          <w:sz w:val="24"/>
          <w:szCs w:val="24"/>
        </w:rPr>
      </w:pPr>
      <w:r w:rsidRPr="00DC0D81">
        <w:rPr>
          <w:rFonts w:ascii="Calibri" w:hAnsi="Calibri" w:cs="Calibri"/>
          <w:b/>
          <w:bCs/>
          <w:sz w:val="24"/>
          <w:szCs w:val="24"/>
        </w:rPr>
        <w:t>Druhá možnost, žáci vypracují list samostatně.</w:t>
      </w:r>
    </w:p>
    <w:p w:rsidR="001E2E22" w:rsidRPr="00DC0D81" w:rsidRDefault="001E2E22">
      <w:pPr>
        <w:rPr>
          <w:b/>
        </w:rPr>
      </w:pPr>
      <w:r w:rsidRPr="00DC0D81">
        <w:rPr>
          <w:b/>
        </w:rPr>
        <w:br w:type="page"/>
      </w:r>
    </w:p>
    <w:p w:rsidR="001E2E22" w:rsidRPr="001E2E22" w:rsidRDefault="001E2E22" w:rsidP="001E2E22">
      <w:pPr>
        <w:pStyle w:val="Odstavecseseznamem"/>
        <w:numPr>
          <w:ilvl w:val="0"/>
          <w:numId w:val="6"/>
        </w:numPr>
        <w:rPr>
          <w:b/>
        </w:rPr>
      </w:pPr>
      <w:r w:rsidRPr="001E2E22">
        <w:rPr>
          <w:b/>
        </w:rPr>
        <w:lastRenderedPageBreak/>
        <w:t>Doplňte křížovku.</w:t>
      </w:r>
    </w:p>
    <w:tbl>
      <w:tblPr>
        <w:tblStyle w:val="Mkatabulky"/>
        <w:tblW w:w="5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5C7C62" w:rsidTr="005C7C62">
        <w:trPr>
          <w:trHeight w:val="298"/>
        </w:trPr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>
            <w:r>
              <w:t>T</w:t>
            </w: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</w:tr>
      <w:tr w:rsidR="005C7C62" w:rsidTr="005C7C62">
        <w:trPr>
          <w:trHeight w:val="312"/>
        </w:trPr>
        <w:tc>
          <w:tcPr>
            <w:tcW w:w="343" w:type="dxa"/>
          </w:tcPr>
          <w:p w:rsidR="00BB1C09" w:rsidRDefault="00BB1C09">
            <w:r>
              <w:t>1</w:t>
            </w:r>
          </w:p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left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</w:tr>
      <w:tr w:rsidR="005C7C62" w:rsidTr="005C7C62">
        <w:trPr>
          <w:trHeight w:val="298"/>
        </w:trPr>
        <w:tc>
          <w:tcPr>
            <w:tcW w:w="343" w:type="dxa"/>
          </w:tcPr>
          <w:p w:rsidR="00BB1C09" w:rsidRDefault="00BB1C09">
            <w:r>
              <w:t>2</w:t>
            </w:r>
          </w:p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>
            <w:r>
              <w:t>X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</w:tr>
      <w:tr w:rsidR="005C7C62" w:rsidTr="005C7C62">
        <w:trPr>
          <w:trHeight w:val="298"/>
        </w:trPr>
        <w:tc>
          <w:tcPr>
            <w:tcW w:w="343" w:type="dxa"/>
          </w:tcPr>
          <w:p w:rsidR="00BB1C09" w:rsidRDefault="00BB1C09">
            <w:r>
              <w:t>3</w:t>
            </w:r>
          </w:p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  <w:tcBorders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</w:tr>
      <w:tr w:rsidR="005C7C62" w:rsidTr="005C7C62">
        <w:trPr>
          <w:trHeight w:val="298"/>
        </w:trPr>
        <w:tc>
          <w:tcPr>
            <w:tcW w:w="343" w:type="dxa"/>
          </w:tcPr>
          <w:p w:rsidR="00BB1C09" w:rsidRDefault="00BB1C09">
            <w:r>
              <w:t>4</w:t>
            </w:r>
          </w:p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left w:val="single" w:sz="4" w:space="0" w:color="auto"/>
            </w:tcBorders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</w:tr>
      <w:tr w:rsidR="005C7C62" w:rsidTr="005C7C62">
        <w:trPr>
          <w:trHeight w:val="312"/>
        </w:trPr>
        <w:tc>
          <w:tcPr>
            <w:tcW w:w="343" w:type="dxa"/>
          </w:tcPr>
          <w:p w:rsidR="00BB1C09" w:rsidRDefault="00BB1C09">
            <w:r>
              <w:t>5</w:t>
            </w:r>
          </w:p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  <w:tcBorders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</w:tcBorders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</w:tr>
      <w:tr w:rsidR="005C7C62" w:rsidTr="005C7C62">
        <w:trPr>
          <w:trHeight w:val="298"/>
        </w:trPr>
        <w:tc>
          <w:tcPr>
            <w:tcW w:w="343" w:type="dxa"/>
          </w:tcPr>
          <w:p w:rsidR="00BB1C09" w:rsidRDefault="00BB1C09">
            <w:r>
              <w:t>6</w:t>
            </w:r>
          </w:p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</w:tr>
      <w:tr w:rsidR="005C7C62" w:rsidTr="005C7C62">
        <w:trPr>
          <w:trHeight w:val="298"/>
        </w:trPr>
        <w:tc>
          <w:tcPr>
            <w:tcW w:w="343" w:type="dxa"/>
          </w:tcPr>
          <w:p w:rsidR="00BB1C09" w:rsidRDefault="00BB1C09">
            <w:r>
              <w:t>7</w:t>
            </w: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left w:val="single" w:sz="4" w:space="0" w:color="auto"/>
            </w:tcBorders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</w:tr>
      <w:tr w:rsidR="005C7C62" w:rsidTr="005C7C62">
        <w:trPr>
          <w:trHeight w:val="312"/>
        </w:trPr>
        <w:tc>
          <w:tcPr>
            <w:tcW w:w="343" w:type="dxa"/>
            <w:tcBorders>
              <w:right w:val="single" w:sz="4" w:space="0" w:color="auto"/>
            </w:tcBorders>
          </w:tcPr>
          <w:p w:rsidR="00BB1C09" w:rsidRDefault="00BB1C09">
            <w:r>
              <w:t>8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</w:tr>
      <w:tr w:rsidR="005C7C62" w:rsidTr="005C7C62">
        <w:trPr>
          <w:trHeight w:val="312"/>
        </w:trPr>
        <w:tc>
          <w:tcPr>
            <w:tcW w:w="343" w:type="dxa"/>
          </w:tcPr>
          <w:p w:rsidR="00BB1C09" w:rsidRDefault="00BB1C09">
            <w:r>
              <w:t>9</w:t>
            </w:r>
          </w:p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/>
        </w:tc>
        <w:tc>
          <w:tcPr>
            <w:tcW w:w="343" w:type="dxa"/>
            <w:tcBorders>
              <w:left w:val="single" w:sz="4" w:space="0" w:color="auto"/>
            </w:tcBorders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  <w:tc>
          <w:tcPr>
            <w:tcW w:w="343" w:type="dxa"/>
          </w:tcPr>
          <w:p w:rsidR="00BB1C09" w:rsidRDefault="00BB1C09"/>
        </w:tc>
      </w:tr>
    </w:tbl>
    <w:p w:rsidR="00076B0F" w:rsidRDefault="00076B0F"/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Špatná lidská vlastnost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Lesknout se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Kácet stromy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Hospodářská zvířata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Pohlcovat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Potomek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Hořká léčivá bylina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Pták malý jako vrabec</w:t>
      </w:r>
    </w:p>
    <w:p w:rsidR="00BB1C09" w:rsidRPr="00380B85" w:rsidRDefault="00BB1C09" w:rsidP="00BB1C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Šelma žijící v řece</w:t>
      </w:r>
    </w:p>
    <w:p w:rsidR="00BB1C09" w:rsidRDefault="00380B85" w:rsidP="00BB1C09">
      <w:pPr>
        <w:rPr>
          <w:b/>
        </w:rPr>
      </w:pPr>
      <w:r w:rsidRPr="00380B85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D0B7F" wp14:editId="1E1ED823">
                <wp:simplePos x="0" y="0"/>
                <wp:positionH relativeFrom="column">
                  <wp:posOffset>229290</wp:posOffset>
                </wp:positionH>
                <wp:positionV relativeFrom="paragraph">
                  <wp:posOffset>188429</wp:posOffset>
                </wp:positionV>
                <wp:extent cx="2186609" cy="707666"/>
                <wp:effectExtent l="0" t="0" r="23495" b="1651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609" cy="70766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85" w:rsidRPr="00380B85" w:rsidRDefault="00380B85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80B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sychravé</w:t>
                            </w:r>
                            <w:r w:rsidRPr="00380B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  <w:t>výr</w:t>
                            </w:r>
                            <w:r w:rsidRPr="00380B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  <w:t>výskat</w:t>
                            </w:r>
                            <w:r w:rsidRPr="00380B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  <w:t>smyk</w:t>
                            </w:r>
                            <w:r w:rsidRPr="00380B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  <w:t>sirky</w:t>
                            </w:r>
                            <w:r w:rsidRPr="00380B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  <w:t>mýlit se</w:t>
                            </w:r>
                            <w:r w:rsidR="00813F6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vír</w:t>
                            </w:r>
                            <w:r w:rsidRPr="00380B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8.05pt;margin-top:14.85pt;width:172.15pt;height:55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" fillcolor="#e5b8b7 [1301]" strokecolor="#c0504d [3205]" strokeweight="2pt">
                <v:textbox>
                  <w:txbxContent>
                    <w:p w:rsidR="00380B85" w:rsidRPr="00380B85" w:rsidRDefault="00380B85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80B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sychravé</w:t>
                      </w:r>
                      <w:r w:rsidRPr="00380B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  <w:t>výr</w:t>
                      </w:r>
                      <w:r w:rsidRPr="00380B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  <w:t>výskat</w:t>
                      </w:r>
                      <w:r w:rsidRPr="00380B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  <w:t>smyk</w:t>
                      </w:r>
                      <w:r w:rsidRPr="00380B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  <w:t>sirky</w:t>
                      </w:r>
                      <w:r w:rsidRPr="00380B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  <w:t>mýlit se</w:t>
                      </w:r>
                      <w:r w:rsidR="00813F6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vír</w:t>
                      </w:r>
                      <w:r w:rsidRPr="00380B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380B85">
        <w:rPr>
          <w:b/>
        </w:rPr>
        <w:t>2. Doplňte správný výraz</w:t>
      </w:r>
      <w:r>
        <w:rPr>
          <w:b/>
        </w:rPr>
        <w:t xml:space="preserve"> z nápovědy</w:t>
      </w:r>
      <w:r w:rsidRPr="00380B85">
        <w:rPr>
          <w:b/>
        </w:rPr>
        <w:t>.</w:t>
      </w:r>
    </w:p>
    <w:p w:rsidR="00380B85" w:rsidRDefault="00380B85" w:rsidP="00BB1C09">
      <w:pPr>
        <w:rPr>
          <w:b/>
        </w:rPr>
      </w:pPr>
    </w:p>
    <w:p w:rsidR="00380B85" w:rsidRDefault="00380B85" w:rsidP="00BB1C09">
      <w:pPr>
        <w:rPr>
          <w:b/>
        </w:rPr>
      </w:pPr>
    </w:p>
    <w:p w:rsidR="00380B85" w:rsidRDefault="00380B85" w:rsidP="00BB1C09">
      <w:pPr>
        <w:rPr>
          <w:b/>
        </w:rPr>
      </w:pPr>
    </w:p>
    <w:p w:rsidR="00380B85" w:rsidRPr="00380B85" w:rsidRDefault="00380B85" w:rsidP="00BB1C09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a. Naše největší sova je………</w:t>
      </w:r>
      <w:proofErr w:type="gramStart"/>
      <w:r w:rsidRPr="00380B85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380B85" w:rsidRPr="00380B85" w:rsidRDefault="00380B85" w:rsidP="00BB1C09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b. Ve vodě se udělal vodní ………</w:t>
      </w:r>
      <w:proofErr w:type="gramStart"/>
      <w:r w:rsidRPr="00380B85">
        <w:rPr>
          <w:rFonts w:ascii="Times New Roman" w:hAnsi="Times New Roman" w:cs="Times New Roman"/>
          <w:sz w:val="24"/>
          <w:szCs w:val="24"/>
        </w:rPr>
        <w:t>….. .</w:t>
      </w:r>
      <w:proofErr w:type="gramEnd"/>
    </w:p>
    <w:p w:rsidR="00380B85" w:rsidRPr="00380B85" w:rsidRDefault="00380B85" w:rsidP="00BB1C09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c. Děti začaly radostně …………</w:t>
      </w:r>
      <w:proofErr w:type="gramStart"/>
      <w:r w:rsidRPr="00380B85">
        <w:rPr>
          <w:rFonts w:ascii="Times New Roman" w:hAnsi="Times New Roman" w:cs="Times New Roman"/>
          <w:sz w:val="24"/>
          <w:szCs w:val="24"/>
        </w:rPr>
        <w:t>….. .</w:t>
      </w:r>
      <w:proofErr w:type="gramEnd"/>
    </w:p>
    <w:p w:rsidR="00380B85" w:rsidRPr="00380B85" w:rsidRDefault="00380B85" w:rsidP="00BB1C09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d. Na podzim bývají dny …………</w:t>
      </w:r>
      <w:proofErr w:type="gramStart"/>
      <w:r w:rsidRPr="00380B85">
        <w:rPr>
          <w:rFonts w:ascii="Times New Roman" w:hAnsi="Times New Roman" w:cs="Times New Roman"/>
          <w:sz w:val="24"/>
          <w:szCs w:val="24"/>
        </w:rPr>
        <w:t>…. .</w:t>
      </w:r>
      <w:proofErr w:type="gramEnd"/>
    </w:p>
    <w:p w:rsidR="00380B85" w:rsidRPr="00380B85" w:rsidRDefault="00380B85" w:rsidP="00BB1C09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e. K používání ohně používáme ………</w:t>
      </w:r>
      <w:proofErr w:type="gramStart"/>
      <w:r w:rsidRPr="00380B85">
        <w:rPr>
          <w:rFonts w:ascii="Times New Roman" w:hAnsi="Times New Roman" w:cs="Times New Roman"/>
          <w:sz w:val="24"/>
          <w:szCs w:val="24"/>
        </w:rPr>
        <w:t>….. .</w:t>
      </w:r>
      <w:proofErr w:type="gramEnd"/>
    </w:p>
    <w:p w:rsidR="00380B85" w:rsidRPr="00380B85" w:rsidRDefault="00380B85" w:rsidP="00BB1C09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f. Auto na kluzké silnici dostalo …………</w:t>
      </w:r>
      <w:proofErr w:type="gramStart"/>
      <w:r w:rsidRPr="00380B85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380B85" w:rsidRPr="00380B85" w:rsidRDefault="00380B85" w:rsidP="00BB1C09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g. ………………</w:t>
      </w:r>
      <w:proofErr w:type="gramStart"/>
      <w:r w:rsidRPr="00380B85">
        <w:rPr>
          <w:rFonts w:ascii="Times New Roman" w:hAnsi="Times New Roman" w:cs="Times New Roman"/>
          <w:sz w:val="24"/>
          <w:szCs w:val="24"/>
        </w:rPr>
        <w:t>….je</w:t>
      </w:r>
      <w:proofErr w:type="gramEnd"/>
      <w:r w:rsidRPr="00380B85">
        <w:rPr>
          <w:rFonts w:ascii="Times New Roman" w:hAnsi="Times New Roman" w:cs="Times New Roman"/>
          <w:sz w:val="24"/>
          <w:szCs w:val="24"/>
        </w:rPr>
        <w:t xml:space="preserve"> lidské.</w:t>
      </w:r>
    </w:p>
    <w:p w:rsidR="00BB1C09" w:rsidRDefault="00813F68" w:rsidP="00BB1C09">
      <w:pPr>
        <w:rPr>
          <w:b/>
        </w:rPr>
      </w:pPr>
      <w:r w:rsidRPr="00813F68">
        <w:rPr>
          <w:b/>
        </w:rPr>
        <w:t>3. Doplňte</w:t>
      </w:r>
      <w:r>
        <w:rPr>
          <w:b/>
        </w:rPr>
        <w:t xml:space="preserve"> chybějící</w:t>
      </w:r>
      <w:r w:rsidRPr="00813F68">
        <w:rPr>
          <w:b/>
        </w:rPr>
        <w:t xml:space="preserve"> písmena</w:t>
      </w:r>
      <w:r>
        <w:rPr>
          <w:b/>
        </w:rPr>
        <w:t xml:space="preserve"> u vyjmenovaných slov</w:t>
      </w:r>
      <w:r w:rsidRPr="00813F68">
        <w:rPr>
          <w:b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9"/>
        <w:gridCol w:w="489"/>
        <w:gridCol w:w="489"/>
        <w:gridCol w:w="489"/>
        <w:gridCol w:w="490"/>
        <w:gridCol w:w="490"/>
      </w:tblGrid>
      <w:tr w:rsidR="00813F68" w:rsidTr="00813F68">
        <w:trPr>
          <w:trHeight w:val="437"/>
        </w:trPr>
        <w:tc>
          <w:tcPr>
            <w:tcW w:w="489" w:type="dxa"/>
          </w:tcPr>
          <w:p w:rsidR="00813F68" w:rsidRDefault="00813F68" w:rsidP="00BB1C09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89" w:type="dxa"/>
          </w:tcPr>
          <w:p w:rsidR="00813F68" w:rsidRDefault="00813F68" w:rsidP="00BB1C09">
            <w:pPr>
              <w:rPr>
                <w:b/>
              </w:rPr>
            </w:pPr>
          </w:p>
        </w:tc>
        <w:tc>
          <w:tcPr>
            <w:tcW w:w="489" w:type="dxa"/>
          </w:tcPr>
          <w:p w:rsidR="00813F68" w:rsidRDefault="00813F68" w:rsidP="00BB1C09">
            <w:pPr>
              <w:rPr>
                <w:b/>
              </w:rPr>
            </w:pPr>
          </w:p>
        </w:tc>
        <w:tc>
          <w:tcPr>
            <w:tcW w:w="489" w:type="dxa"/>
          </w:tcPr>
          <w:p w:rsidR="00813F68" w:rsidRDefault="00813F68" w:rsidP="00BB1C09">
            <w:pPr>
              <w:rPr>
                <w:b/>
              </w:rPr>
            </w:pPr>
          </w:p>
        </w:tc>
        <w:tc>
          <w:tcPr>
            <w:tcW w:w="490" w:type="dxa"/>
          </w:tcPr>
          <w:p w:rsidR="00813F68" w:rsidRDefault="00813F68" w:rsidP="00BB1C09">
            <w:pPr>
              <w:rPr>
                <w:b/>
              </w:rPr>
            </w:pPr>
          </w:p>
        </w:tc>
        <w:tc>
          <w:tcPr>
            <w:tcW w:w="490" w:type="dxa"/>
          </w:tcPr>
          <w:p w:rsidR="00813F68" w:rsidRDefault="00813F68" w:rsidP="00BB1C09">
            <w:pPr>
              <w:rPr>
                <w:b/>
              </w:rPr>
            </w:pPr>
            <w:r>
              <w:rPr>
                <w:b/>
              </w:rPr>
              <w:t>Ý</w:t>
            </w:r>
          </w:p>
        </w:tc>
      </w:tr>
    </w:tbl>
    <w:tbl>
      <w:tblPr>
        <w:tblStyle w:val="Mkatabulky"/>
        <w:tblpPr w:leftFromText="141" w:rightFromText="141" w:vertAnchor="text" w:horzAnchor="page" w:tblpX="6041" w:tblpY="-386"/>
        <w:tblW w:w="0" w:type="auto"/>
        <w:tblLook w:val="04A0" w:firstRow="1" w:lastRow="0" w:firstColumn="1" w:lastColumn="0" w:noHBand="0" w:noVBand="1"/>
      </w:tblPr>
      <w:tblGrid>
        <w:gridCol w:w="519"/>
        <w:gridCol w:w="519"/>
        <w:gridCol w:w="519"/>
      </w:tblGrid>
      <w:tr w:rsidR="00813F68" w:rsidTr="00813F68">
        <w:trPr>
          <w:trHeight w:val="488"/>
        </w:trPr>
        <w:tc>
          <w:tcPr>
            <w:tcW w:w="519" w:type="dxa"/>
          </w:tcPr>
          <w:p w:rsidR="00813F68" w:rsidRDefault="00813F68" w:rsidP="00813F68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19" w:type="dxa"/>
          </w:tcPr>
          <w:p w:rsidR="00813F68" w:rsidRDefault="00813F68" w:rsidP="00813F68">
            <w:pPr>
              <w:rPr>
                <w:b/>
              </w:rPr>
            </w:pPr>
          </w:p>
        </w:tc>
        <w:tc>
          <w:tcPr>
            <w:tcW w:w="519" w:type="dxa"/>
          </w:tcPr>
          <w:p w:rsidR="00813F68" w:rsidRDefault="00813F68" w:rsidP="00813F68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</w:tr>
    </w:tbl>
    <w:p w:rsidR="00813F68" w:rsidRDefault="00813F68" w:rsidP="00813F68">
      <w:pPr>
        <w:tabs>
          <w:tab w:val="left" w:pos="5009"/>
        </w:tabs>
        <w:rPr>
          <w:b/>
        </w:rPr>
      </w:pPr>
      <w:r>
        <w:rPr>
          <w:b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</w:tblGrid>
      <w:tr w:rsidR="00813F68" w:rsidTr="00813F68">
        <w:trPr>
          <w:trHeight w:val="388"/>
        </w:trPr>
        <w:tc>
          <w:tcPr>
            <w:tcW w:w="510" w:type="dxa"/>
          </w:tcPr>
          <w:p w:rsidR="00813F68" w:rsidRDefault="00813F68" w:rsidP="00813F68">
            <w:pPr>
              <w:tabs>
                <w:tab w:val="left" w:pos="5009"/>
              </w:tabs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10" w:type="dxa"/>
          </w:tcPr>
          <w:p w:rsidR="00813F68" w:rsidRDefault="00813F68" w:rsidP="00813F68">
            <w:pPr>
              <w:tabs>
                <w:tab w:val="left" w:pos="5009"/>
              </w:tabs>
              <w:rPr>
                <w:b/>
              </w:rPr>
            </w:pPr>
          </w:p>
        </w:tc>
        <w:tc>
          <w:tcPr>
            <w:tcW w:w="510" w:type="dxa"/>
          </w:tcPr>
          <w:p w:rsidR="00813F68" w:rsidRDefault="00813F68" w:rsidP="00813F68">
            <w:pPr>
              <w:tabs>
                <w:tab w:val="left" w:pos="5009"/>
              </w:tabs>
              <w:rPr>
                <w:b/>
              </w:rPr>
            </w:pPr>
            <w:r>
              <w:rPr>
                <w:b/>
              </w:rPr>
              <w:t>R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-101"/>
        <w:tblW w:w="0" w:type="auto"/>
        <w:tblLook w:val="04A0" w:firstRow="1" w:lastRow="0" w:firstColumn="1" w:lastColumn="0" w:noHBand="0" w:noVBand="1"/>
      </w:tblPr>
      <w:tblGrid>
        <w:gridCol w:w="535"/>
        <w:gridCol w:w="535"/>
        <w:gridCol w:w="535"/>
        <w:gridCol w:w="535"/>
        <w:gridCol w:w="535"/>
        <w:gridCol w:w="535"/>
      </w:tblGrid>
      <w:tr w:rsidR="00813F68" w:rsidTr="00813F68">
        <w:trPr>
          <w:trHeight w:val="539"/>
        </w:trPr>
        <w:tc>
          <w:tcPr>
            <w:tcW w:w="535" w:type="dxa"/>
          </w:tcPr>
          <w:p w:rsidR="00813F68" w:rsidRDefault="00813F68" w:rsidP="00813F68">
            <w:pPr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35" w:type="dxa"/>
          </w:tcPr>
          <w:p w:rsidR="00813F68" w:rsidRDefault="00813F68" w:rsidP="00813F68">
            <w:pPr>
              <w:rPr>
                <w:b/>
              </w:rPr>
            </w:pPr>
          </w:p>
        </w:tc>
        <w:tc>
          <w:tcPr>
            <w:tcW w:w="535" w:type="dxa"/>
          </w:tcPr>
          <w:p w:rsidR="00813F68" w:rsidRDefault="00813F68" w:rsidP="00813F68">
            <w:pPr>
              <w:rPr>
                <w:b/>
              </w:rPr>
            </w:pPr>
          </w:p>
        </w:tc>
        <w:tc>
          <w:tcPr>
            <w:tcW w:w="535" w:type="dxa"/>
          </w:tcPr>
          <w:p w:rsidR="00813F68" w:rsidRDefault="00813F68" w:rsidP="00813F68">
            <w:pPr>
              <w:rPr>
                <w:b/>
              </w:rPr>
            </w:pPr>
          </w:p>
        </w:tc>
        <w:tc>
          <w:tcPr>
            <w:tcW w:w="535" w:type="dxa"/>
          </w:tcPr>
          <w:p w:rsidR="00813F68" w:rsidRDefault="00813F68" w:rsidP="00813F68">
            <w:pPr>
              <w:rPr>
                <w:b/>
              </w:rPr>
            </w:pPr>
          </w:p>
        </w:tc>
        <w:tc>
          <w:tcPr>
            <w:tcW w:w="535" w:type="dxa"/>
          </w:tcPr>
          <w:p w:rsidR="00813F68" w:rsidRDefault="00813F68" w:rsidP="00813F68">
            <w:pPr>
              <w:rPr>
                <w:b/>
              </w:rPr>
            </w:pPr>
            <w:r>
              <w:rPr>
                <w:b/>
              </w:rPr>
              <w:t>T</w:t>
            </w:r>
          </w:p>
        </w:tc>
      </w:tr>
    </w:tbl>
    <w:p w:rsidR="00813F68" w:rsidRDefault="00813F68" w:rsidP="00813F68">
      <w:pPr>
        <w:tabs>
          <w:tab w:val="left" w:pos="5009"/>
        </w:tabs>
        <w:rPr>
          <w:b/>
        </w:rPr>
      </w:pPr>
    </w:p>
    <w:p w:rsidR="00813F68" w:rsidRDefault="00813F68" w:rsidP="00BB1C09"/>
    <w:p w:rsidR="00022001" w:rsidRDefault="0024460A" w:rsidP="00BB1C09">
      <w:pPr>
        <w:rPr>
          <w:b/>
        </w:rPr>
      </w:pPr>
      <w:r w:rsidRPr="0024460A">
        <w:rPr>
          <w:b/>
        </w:rPr>
        <w:lastRenderedPageBreak/>
        <w:t>4. Opravte popletené věty.</w:t>
      </w:r>
    </w:p>
    <w:p w:rsidR="0024460A" w:rsidRDefault="0024460A" w:rsidP="00BB1C09">
      <w:r w:rsidRPr="0024460A">
        <w:t>Slepýš je žlutý prášek na květinách.</w:t>
      </w:r>
    </w:p>
    <w:p w:rsidR="0024460A" w:rsidRPr="0024460A" w:rsidRDefault="0024460A" w:rsidP="00BB1C09">
      <w:r>
        <w:t>…………………………………………………………………………..</w:t>
      </w:r>
    </w:p>
    <w:p w:rsidR="0024460A" w:rsidRDefault="0024460A" w:rsidP="00BB1C09">
      <w:r w:rsidRPr="0024460A">
        <w:t>Pyl je špatná lidská vlastnost.</w:t>
      </w:r>
    </w:p>
    <w:p w:rsidR="0024460A" w:rsidRPr="0024460A" w:rsidRDefault="0024460A" w:rsidP="00BB1C09">
      <w:r>
        <w:t>…………………………………………………………………………..</w:t>
      </w:r>
    </w:p>
    <w:p w:rsidR="0024460A" w:rsidRDefault="0024460A" w:rsidP="00BB1C09">
      <w:r w:rsidRPr="0024460A">
        <w:t>Výr říkáme velmi hubenému dítěti.</w:t>
      </w:r>
    </w:p>
    <w:p w:rsidR="0024460A" w:rsidRPr="0024460A" w:rsidRDefault="0024460A" w:rsidP="00BB1C09">
      <w:r>
        <w:t>………………………………………………………………………….</w:t>
      </w:r>
    </w:p>
    <w:p w:rsidR="0024460A" w:rsidRDefault="0024460A" w:rsidP="00BB1C09">
      <w:r w:rsidRPr="0024460A">
        <w:t>Sýkora je pták, který má lysinku.</w:t>
      </w:r>
    </w:p>
    <w:p w:rsidR="0024460A" w:rsidRPr="0024460A" w:rsidRDefault="0024460A" w:rsidP="00BB1C09">
      <w:r>
        <w:t>…………………………………………………………………………..</w:t>
      </w:r>
    </w:p>
    <w:p w:rsidR="0024460A" w:rsidRPr="0024460A" w:rsidRDefault="0024460A" w:rsidP="00BB1C09">
      <w:pPr>
        <w:rPr>
          <w:b/>
        </w:rPr>
      </w:pPr>
    </w:p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24460A" w:rsidRDefault="0024460A" w:rsidP="00BB1C09"/>
    <w:p w:rsidR="00BB1C09" w:rsidRDefault="00BB1C09" w:rsidP="00BB1C09">
      <w:r>
        <w:t>Řešení</w:t>
      </w:r>
    </w:p>
    <w:p w:rsidR="00BB1C09" w:rsidRDefault="00BB1C09" w:rsidP="00BB1C09"/>
    <w:tbl>
      <w:tblPr>
        <w:tblStyle w:val="Mkatabulky"/>
        <w:tblW w:w="9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1"/>
        <w:gridCol w:w="622"/>
        <w:gridCol w:w="622"/>
      </w:tblGrid>
      <w:tr w:rsidR="00BB1C09" w:rsidTr="0078330C">
        <w:trPr>
          <w:trHeight w:val="506"/>
        </w:trPr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</w:tr>
      <w:tr w:rsidR="00BB1C09" w:rsidTr="00B72B2C">
        <w:trPr>
          <w:trHeight w:val="529"/>
        </w:trPr>
        <w:tc>
          <w:tcPr>
            <w:tcW w:w="621" w:type="dxa"/>
          </w:tcPr>
          <w:p w:rsidR="00BB1C09" w:rsidRDefault="00BB1C09" w:rsidP="00827280">
            <w:r>
              <w:t>1</w:t>
            </w:r>
          </w:p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Ý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CH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A</w:t>
            </w:r>
          </w:p>
        </w:tc>
        <w:tc>
          <w:tcPr>
            <w:tcW w:w="621" w:type="dxa"/>
            <w:tcBorders>
              <w:left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2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2" w:type="dxa"/>
            <w:tcBorders>
              <w:bottom w:val="single" w:sz="4" w:space="0" w:color="auto"/>
            </w:tcBorders>
          </w:tcPr>
          <w:p w:rsidR="00BB1C09" w:rsidRDefault="00BB1C09" w:rsidP="00827280"/>
        </w:tc>
      </w:tr>
      <w:tr w:rsidR="00BB1C09" w:rsidTr="00B72B2C">
        <w:trPr>
          <w:trHeight w:val="506"/>
        </w:trPr>
        <w:tc>
          <w:tcPr>
            <w:tcW w:w="621" w:type="dxa"/>
          </w:tcPr>
          <w:p w:rsidR="00BB1C09" w:rsidRDefault="00BB1C09" w:rsidP="00827280">
            <w:r>
              <w:t>2</w:t>
            </w:r>
          </w:p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Ř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I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X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S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E</w:t>
            </w:r>
          </w:p>
        </w:tc>
      </w:tr>
      <w:tr w:rsidR="00BB1C09" w:rsidTr="00B72B2C">
        <w:trPr>
          <w:trHeight w:val="506"/>
        </w:trPr>
        <w:tc>
          <w:tcPr>
            <w:tcW w:w="621" w:type="dxa"/>
          </w:tcPr>
          <w:p w:rsidR="00BB1C09" w:rsidRDefault="00BB1C09" w:rsidP="00827280">
            <w:r>
              <w:t>3</w:t>
            </w:r>
          </w:p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  <w:tcBorders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M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Ý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I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2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2" w:type="dxa"/>
            <w:tcBorders>
              <w:top w:val="single" w:sz="4" w:space="0" w:color="auto"/>
            </w:tcBorders>
          </w:tcPr>
          <w:p w:rsidR="00BB1C09" w:rsidRDefault="00BB1C09" w:rsidP="00827280"/>
        </w:tc>
      </w:tr>
      <w:tr w:rsidR="00BB1C09" w:rsidTr="00B72B2C">
        <w:trPr>
          <w:trHeight w:val="506"/>
        </w:trPr>
        <w:tc>
          <w:tcPr>
            <w:tcW w:w="621" w:type="dxa"/>
          </w:tcPr>
          <w:p w:rsidR="00BB1C09" w:rsidRDefault="00BB1C09" w:rsidP="00827280">
            <w:r>
              <w:t>4</w:t>
            </w:r>
          </w:p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D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O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B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E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K</w:t>
            </w:r>
          </w:p>
        </w:tc>
        <w:tc>
          <w:tcPr>
            <w:tcW w:w="621" w:type="dxa"/>
            <w:tcBorders>
              <w:lef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</w:tr>
      <w:tr w:rsidR="00BB1C09" w:rsidTr="0078330C">
        <w:trPr>
          <w:trHeight w:val="529"/>
        </w:trPr>
        <w:tc>
          <w:tcPr>
            <w:tcW w:w="621" w:type="dxa"/>
          </w:tcPr>
          <w:p w:rsidR="00BB1C09" w:rsidRDefault="00BB1C09" w:rsidP="00827280">
            <w:r>
              <w:t>5</w:t>
            </w:r>
          </w:p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  <w:tcBorders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O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L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K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A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T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</w:tr>
      <w:tr w:rsidR="00BB1C09" w:rsidTr="0078330C">
        <w:trPr>
          <w:trHeight w:val="506"/>
        </w:trPr>
        <w:tc>
          <w:tcPr>
            <w:tcW w:w="621" w:type="dxa"/>
          </w:tcPr>
          <w:p w:rsidR="00BB1C09" w:rsidRDefault="00BB1C09" w:rsidP="00827280">
            <w:r>
              <w:t>6</w:t>
            </w:r>
          </w:p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S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</w:tr>
      <w:tr w:rsidR="00BB1C09" w:rsidTr="0078330C">
        <w:trPr>
          <w:trHeight w:val="506"/>
        </w:trPr>
        <w:tc>
          <w:tcPr>
            <w:tcW w:w="621" w:type="dxa"/>
          </w:tcPr>
          <w:p w:rsidR="00BB1C09" w:rsidRDefault="00BB1C09" w:rsidP="00827280">
            <w:r>
              <w:t>7</w:t>
            </w: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P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E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L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N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Ě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K</w:t>
            </w:r>
          </w:p>
        </w:tc>
        <w:tc>
          <w:tcPr>
            <w:tcW w:w="621" w:type="dxa"/>
            <w:tcBorders>
              <w:lef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</w:tr>
      <w:tr w:rsidR="00BB1C09" w:rsidTr="0078330C">
        <w:trPr>
          <w:trHeight w:val="529"/>
        </w:trPr>
        <w:tc>
          <w:tcPr>
            <w:tcW w:w="621" w:type="dxa"/>
            <w:tcBorders>
              <w:right w:val="single" w:sz="4" w:space="0" w:color="auto"/>
            </w:tcBorders>
          </w:tcPr>
          <w:p w:rsidR="00BB1C09" w:rsidRDefault="00BB1C09" w:rsidP="00827280">
            <w:r>
              <w:t>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S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Ý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K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O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R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A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</w:tr>
      <w:tr w:rsidR="00BB1C09" w:rsidTr="0078330C">
        <w:trPr>
          <w:trHeight w:val="529"/>
        </w:trPr>
        <w:tc>
          <w:tcPr>
            <w:tcW w:w="621" w:type="dxa"/>
          </w:tcPr>
          <w:p w:rsidR="00BB1C09" w:rsidRDefault="00BB1C09" w:rsidP="00827280">
            <w:r>
              <w:t>9</w:t>
            </w:r>
          </w:p>
        </w:tc>
        <w:tc>
          <w:tcPr>
            <w:tcW w:w="621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righ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BB1C09" w:rsidRDefault="00BB1C09" w:rsidP="00827280">
            <w:r>
              <w:t>V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Y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D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R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C09" w:rsidRDefault="00BB1C09" w:rsidP="00827280">
            <w:r>
              <w:t>A</w:t>
            </w:r>
          </w:p>
        </w:tc>
        <w:tc>
          <w:tcPr>
            <w:tcW w:w="621" w:type="dxa"/>
            <w:tcBorders>
              <w:left w:val="single" w:sz="4" w:space="0" w:color="auto"/>
            </w:tcBorders>
          </w:tcPr>
          <w:p w:rsidR="00BB1C09" w:rsidRDefault="00BB1C09" w:rsidP="00827280"/>
        </w:tc>
        <w:tc>
          <w:tcPr>
            <w:tcW w:w="621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  <w:tc>
          <w:tcPr>
            <w:tcW w:w="622" w:type="dxa"/>
          </w:tcPr>
          <w:p w:rsidR="00BB1C09" w:rsidRDefault="00BB1C09" w:rsidP="00827280"/>
        </w:tc>
      </w:tr>
    </w:tbl>
    <w:p w:rsidR="00BB1C09" w:rsidRDefault="00BB1C09" w:rsidP="00BB1C09"/>
    <w:p w:rsidR="00BB1C09" w:rsidRDefault="00BB1C09" w:rsidP="00BB1C09">
      <w:pPr>
        <w:pStyle w:val="Odstavecseseznamem"/>
        <w:numPr>
          <w:ilvl w:val="0"/>
          <w:numId w:val="2"/>
        </w:numPr>
      </w:pPr>
      <w:r>
        <w:t>Špatná lidská vlastnost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Lesknout se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Kácet stromy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Hospodářská zvířata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Pohlcovat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Potomek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Hořká léčivá bylina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Pták malý jako vrabec</w:t>
      </w:r>
    </w:p>
    <w:p w:rsidR="00BB1C09" w:rsidRDefault="00BB1C09" w:rsidP="00BB1C09">
      <w:pPr>
        <w:pStyle w:val="Odstavecseseznamem"/>
        <w:numPr>
          <w:ilvl w:val="0"/>
          <w:numId w:val="2"/>
        </w:numPr>
      </w:pPr>
      <w:r>
        <w:t>Šelma žijící v řece</w:t>
      </w:r>
    </w:p>
    <w:p w:rsidR="00380B85" w:rsidRDefault="00380B85" w:rsidP="00380B85">
      <w:pPr>
        <w:rPr>
          <w:b/>
        </w:rPr>
      </w:pPr>
      <w:r w:rsidRPr="00380B85">
        <w:rPr>
          <w:b/>
        </w:rPr>
        <w:t>2. Doplňte správný výraz</w:t>
      </w:r>
      <w:r>
        <w:rPr>
          <w:b/>
        </w:rPr>
        <w:t xml:space="preserve"> z nápovědy</w:t>
      </w:r>
      <w:r w:rsidRPr="00380B85">
        <w:rPr>
          <w:b/>
        </w:rPr>
        <w:t>.</w:t>
      </w:r>
    </w:p>
    <w:p w:rsidR="00380B85" w:rsidRPr="00380B85" w:rsidRDefault="00380B85" w:rsidP="00380B85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>a. Naše největší sova je</w:t>
      </w:r>
      <w:r w:rsidRPr="00B72B2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gramStart"/>
      <w:r w:rsidRPr="00B72B2C">
        <w:rPr>
          <w:rFonts w:ascii="Times New Roman" w:hAnsi="Times New Roman" w:cs="Times New Roman"/>
          <w:color w:val="FF0000"/>
          <w:sz w:val="24"/>
          <w:szCs w:val="24"/>
        </w:rPr>
        <w:t xml:space="preserve">výr </w:t>
      </w:r>
      <w:r w:rsidRPr="00380B8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80B85" w:rsidRPr="00380B85" w:rsidRDefault="00380B85" w:rsidP="00380B85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 xml:space="preserve">b. Ve vodě se udělal vodní </w:t>
      </w:r>
      <w:proofErr w:type="gramStart"/>
      <w:r w:rsidRPr="00B72B2C">
        <w:rPr>
          <w:rFonts w:ascii="Times New Roman" w:hAnsi="Times New Roman" w:cs="Times New Roman"/>
          <w:color w:val="FF0000"/>
          <w:sz w:val="24"/>
          <w:szCs w:val="24"/>
        </w:rPr>
        <w:t>vír</w:t>
      </w:r>
      <w:r w:rsidRPr="00380B8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80B85" w:rsidRPr="00380B85" w:rsidRDefault="00380B85" w:rsidP="00380B85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 xml:space="preserve">c. Děti začaly radostně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2B2C">
        <w:rPr>
          <w:rFonts w:ascii="Times New Roman" w:hAnsi="Times New Roman" w:cs="Times New Roman"/>
          <w:color w:val="FF0000"/>
          <w:sz w:val="24"/>
          <w:szCs w:val="24"/>
        </w:rPr>
        <w:t xml:space="preserve">výskat </w:t>
      </w:r>
      <w:r w:rsidRPr="00380B8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80B85" w:rsidRPr="00380B85" w:rsidRDefault="00380B85" w:rsidP="00380B85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 xml:space="preserve">d. Na podzim bývají dny </w:t>
      </w:r>
      <w:proofErr w:type="gramStart"/>
      <w:r w:rsidRPr="00B72B2C">
        <w:rPr>
          <w:rFonts w:ascii="Times New Roman" w:hAnsi="Times New Roman" w:cs="Times New Roman"/>
          <w:color w:val="FF0000"/>
          <w:sz w:val="24"/>
          <w:szCs w:val="24"/>
        </w:rPr>
        <w:t>sychravé</w:t>
      </w:r>
      <w:r w:rsidRPr="00380B8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80B85" w:rsidRPr="00380B85" w:rsidRDefault="00380B85" w:rsidP="00380B85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 xml:space="preserve">e. K používání ohně používáme </w:t>
      </w:r>
      <w:proofErr w:type="gramStart"/>
      <w:r w:rsidRPr="00B72B2C">
        <w:rPr>
          <w:rFonts w:ascii="Times New Roman" w:hAnsi="Times New Roman" w:cs="Times New Roman"/>
          <w:color w:val="FF0000"/>
          <w:sz w:val="24"/>
          <w:szCs w:val="24"/>
        </w:rPr>
        <w:t>sirky</w:t>
      </w:r>
      <w:r w:rsidRPr="00380B8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80B85" w:rsidRPr="00380B85" w:rsidRDefault="00380B85" w:rsidP="00380B85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 xml:space="preserve">f. Auto na kluzké silnici dostalo </w:t>
      </w:r>
      <w:r w:rsidRPr="00B72B2C">
        <w:rPr>
          <w:rFonts w:ascii="Times New Roman" w:hAnsi="Times New Roman" w:cs="Times New Roman"/>
          <w:color w:val="FF0000"/>
          <w:sz w:val="24"/>
          <w:szCs w:val="24"/>
        </w:rPr>
        <w:t>smyk</w:t>
      </w:r>
      <w:r w:rsidRPr="00380B85">
        <w:rPr>
          <w:rFonts w:ascii="Times New Roman" w:hAnsi="Times New Roman" w:cs="Times New Roman"/>
          <w:sz w:val="24"/>
          <w:szCs w:val="24"/>
        </w:rPr>
        <w:t>.</w:t>
      </w:r>
    </w:p>
    <w:p w:rsidR="00036076" w:rsidRPr="00DA528B" w:rsidRDefault="00380B85" w:rsidP="00036076">
      <w:pPr>
        <w:rPr>
          <w:rFonts w:ascii="Times New Roman" w:hAnsi="Times New Roman" w:cs="Times New Roman"/>
          <w:sz w:val="24"/>
          <w:szCs w:val="24"/>
        </w:rPr>
      </w:pPr>
      <w:r w:rsidRPr="00380B85">
        <w:rPr>
          <w:rFonts w:ascii="Times New Roman" w:hAnsi="Times New Roman" w:cs="Times New Roman"/>
          <w:sz w:val="24"/>
          <w:szCs w:val="24"/>
        </w:rPr>
        <w:t xml:space="preserve">g. </w:t>
      </w:r>
      <w:r w:rsidRPr="00B72B2C">
        <w:rPr>
          <w:rFonts w:ascii="Times New Roman" w:hAnsi="Times New Roman" w:cs="Times New Roman"/>
          <w:color w:val="FF0000"/>
          <w:sz w:val="24"/>
          <w:szCs w:val="24"/>
        </w:rPr>
        <w:t xml:space="preserve">Mýlit se </w:t>
      </w:r>
      <w:r w:rsidRPr="00380B85">
        <w:rPr>
          <w:rFonts w:ascii="Times New Roman" w:hAnsi="Times New Roman" w:cs="Times New Roman"/>
          <w:sz w:val="24"/>
          <w:szCs w:val="24"/>
        </w:rPr>
        <w:t>je lidské.</w:t>
      </w:r>
    </w:p>
    <w:p w:rsidR="00813F68" w:rsidRDefault="00813F68" w:rsidP="00813F68">
      <w:pPr>
        <w:rPr>
          <w:b/>
        </w:rPr>
      </w:pPr>
      <w:r w:rsidRPr="00813F68">
        <w:rPr>
          <w:b/>
        </w:rPr>
        <w:t>3. Doplňte</w:t>
      </w:r>
      <w:r>
        <w:rPr>
          <w:b/>
        </w:rPr>
        <w:t xml:space="preserve"> chybějící</w:t>
      </w:r>
      <w:r w:rsidRPr="00813F68">
        <w:rPr>
          <w:b/>
        </w:rPr>
        <w:t xml:space="preserve"> písmena</w:t>
      </w:r>
      <w:r>
        <w:rPr>
          <w:b/>
        </w:rPr>
        <w:t xml:space="preserve"> u vyjmenovaných slov</w:t>
      </w:r>
      <w:r w:rsidRPr="00813F68">
        <w:rPr>
          <w:b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9"/>
        <w:gridCol w:w="489"/>
        <w:gridCol w:w="489"/>
        <w:gridCol w:w="489"/>
        <w:gridCol w:w="490"/>
        <w:gridCol w:w="490"/>
      </w:tblGrid>
      <w:tr w:rsidR="00813F68" w:rsidTr="00651A0D">
        <w:trPr>
          <w:trHeight w:val="437"/>
        </w:trPr>
        <w:tc>
          <w:tcPr>
            <w:tcW w:w="489" w:type="dxa"/>
          </w:tcPr>
          <w:p w:rsidR="00813F68" w:rsidRDefault="00813F68" w:rsidP="00651A0D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89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Y</w:t>
            </w:r>
          </w:p>
        </w:tc>
        <w:tc>
          <w:tcPr>
            <w:tcW w:w="489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S</w:t>
            </w:r>
          </w:p>
        </w:tc>
        <w:tc>
          <w:tcPr>
            <w:tcW w:w="489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T</w:t>
            </w:r>
          </w:p>
        </w:tc>
        <w:tc>
          <w:tcPr>
            <w:tcW w:w="490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R</w:t>
            </w:r>
          </w:p>
        </w:tc>
        <w:tc>
          <w:tcPr>
            <w:tcW w:w="490" w:type="dxa"/>
          </w:tcPr>
          <w:p w:rsidR="00813F68" w:rsidRDefault="00813F68" w:rsidP="00651A0D">
            <w:pPr>
              <w:rPr>
                <w:b/>
              </w:rPr>
            </w:pPr>
            <w:r>
              <w:rPr>
                <w:b/>
              </w:rPr>
              <w:t>Ý</w:t>
            </w:r>
          </w:p>
        </w:tc>
      </w:tr>
    </w:tbl>
    <w:tbl>
      <w:tblPr>
        <w:tblStyle w:val="Mkatabulky"/>
        <w:tblpPr w:leftFromText="141" w:rightFromText="141" w:vertAnchor="text" w:horzAnchor="page" w:tblpX="6041" w:tblpY="-386"/>
        <w:tblW w:w="0" w:type="auto"/>
        <w:tblLook w:val="04A0" w:firstRow="1" w:lastRow="0" w:firstColumn="1" w:lastColumn="0" w:noHBand="0" w:noVBand="1"/>
      </w:tblPr>
      <w:tblGrid>
        <w:gridCol w:w="519"/>
        <w:gridCol w:w="519"/>
        <w:gridCol w:w="519"/>
      </w:tblGrid>
      <w:tr w:rsidR="00813F68" w:rsidTr="00651A0D">
        <w:trPr>
          <w:trHeight w:val="488"/>
        </w:trPr>
        <w:tc>
          <w:tcPr>
            <w:tcW w:w="519" w:type="dxa"/>
          </w:tcPr>
          <w:p w:rsidR="00813F68" w:rsidRDefault="00813F68" w:rsidP="00651A0D">
            <w:pPr>
              <w:rPr>
                <w:b/>
              </w:rPr>
            </w:pPr>
            <w:r>
              <w:rPr>
                <w:b/>
              </w:rPr>
              <w:lastRenderedPageBreak/>
              <w:t>V</w:t>
            </w:r>
          </w:p>
        </w:tc>
        <w:tc>
          <w:tcPr>
            <w:tcW w:w="519" w:type="dxa"/>
          </w:tcPr>
          <w:p w:rsidR="00813F68" w:rsidRDefault="00813F68" w:rsidP="00651A0D">
            <w:pPr>
              <w:rPr>
                <w:b/>
              </w:rPr>
            </w:pPr>
            <w:r w:rsidRPr="00813F68">
              <w:rPr>
                <w:b/>
                <w:color w:val="FF0000"/>
              </w:rPr>
              <w:t>Ý</w:t>
            </w:r>
          </w:p>
        </w:tc>
        <w:tc>
          <w:tcPr>
            <w:tcW w:w="519" w:type="dxa"/>
          </w:tcPr>
          <w:p w:rsidR="00813F68" w:rsidRDefault="00813F68" w:rsidP="00651A0D">
            <w:pPr>
              <w:rPr>
                <w:b/>
              </w:rPr>
            </w:pPr>
            <w:r>
              <w:rPr>
                <w:b/>
              </w:rPr>
              <w:t>R</w:t>
            </w:r>
          </w:p>
        </w:tc>
      </w:tr>
    </w:tbl>
    <w:p w:rsidR="00813F68" w:rsidRDefault="00813F68" w:rsidP="00813F68">
      <w:pPr>
        <w:tabs>
          <w:tab w:val="left" w:pos="5009"/>
        </w:tabs>
        <w:rPr>
          <w:b/>
        </w:rPr>
      </w:pPr>
      <w:r>
        <w:rPr>
          <w:b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"/>
        <w:gridCol w:w="510"/>
        <w:gridCol w:w="510"/>
      </w:tblGrid>
      <w:tr w:rsidR="00813F68" w:rsidTr="00651A0D">
        <w:trPr>
          <w:trHeight w:val="388"/>
        </w:trPr>
        <w:tc>
          <w:tcPr>
            <w:tcW w:w="510" w:type="dxa"/>
          </w:tcPr>
          <w:p w:rsidR="00813F68" w:rsidRDefault="00813F68" w:rsidP="00651A0D">
            <w:pPr>
              <w:tabs>
                <w:tab w:val="left" w:pos="5009"/>
              </w:tabs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10" w:type="dxa"/>
          </w:tcPr>
          <w:p w:rsidR="00813F68" w:rsidRPr="00813F68" w:rsidRDefault="00813F68" w:rsidP="00651A0D">
            <w:pPr>
              <w:tabs>
                <w:tab w:val="left" w:pos="5009"/>
              </w:tabs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Ý</w:t>
            </w:r>
          </w:p>
        </w:tc>
        <w:tc>
          <w:tcPr>
            <w:tcW w:w="510" w:type="dxa"/>
          </w:tcPr>
          <w:p w:rsidR="00813F68" w:rsidRDefault="00813F68" w:rsidP="00651A0D">
            <w:pPr>
              <w:tabs>
                <w:tab w:val="left" w:pos="5009"/>
              </w:tabs>
              <w:rPr>
                <w:b/>
              </w:rPr>
            </w:pPr>
            <w:r>
              <w:rPr>
                <w:b/>
              </w:rPr>
              <w:t>R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-101"/>
        <w:tblW w:w="0" w:type="auto"/>
        <w:tblLook w:val="04A0" w:firstRow="1" w:lastRow="0" w:firstColumn="1" w:lastColumn="0" w:noHBand="0" w:noVBand="1"/>
      </w:tblPr>
      <w:tblGrid>
        <w:gridCol w:w="535"/>
        <w:gridCol w:w="535"/>
        <w:gridCol w:w="535"/>
        <w:gridCol w:w="535"/>
        <w:gridCol w:w="535"/>
        <w:gridCol w:w="535"/>
      </w:tblGrid>
      <w:tr w:rsidR="00813F68" w:rsidTr="00651A0D">
        <w:trPr>
          <w:trHeight w:val="539"/>
        </w:trPr>
        <w:tc>
          <w:tcPr>
            <w:tcW w:w="535" w:type="dxa"/>
          </w:tcPr>
          <w:p w:rsidR="00813F68" w:rsidRDefault="00813F68" w:rsidP="00651A0D">
            <w:pPr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35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L</w:t>
            </w:r>
          </w:p>
        </w:tc>
        <w:tc>
          <w:tcPr>
            <w:tcW w:w="535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Y</w:t>
            </w:r>
          </w:p>
        </w:tc>
        <w:tc>
          <w:tcPr>
            <w:tcW w:w="535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Š</w:t>
            </w:r>
          </w:p>
        </w:tc>
        <w:tc>
          <w:tcPr>
            <w:tcW w:w="535" w:type="dxa"/>
          </w:tcPr>
          <w:p w:rsidR="00813F68" w:rsidRPr="00813F68" w:rsidRDefault="00813F68" w:rsidP="00651A0D">
            <w:pPr>
              <w:rPr>
                <w:b/>
                <w:color w:val="FF0000"/>
              </w:rPr>
            </w:pPr>
            <w:r w:rsidRPr="00813F68">
              <w:rPr>
                <w:b/>
                <w:color w:val="FF0000"/>
              </w:rPr>
              <w:t>E</w:t>
            </w:r>
          </w:p>
        </w:tc>
        <w:tc>
          <w:tcPr>
            <w:tcW w:w="535" w:type="dxa"/>
          </w:tcPr>
          <w:p w:rsidR="00813F68" w:rsidRDefault="00813F68" w:rsidP="00651A0D">
            <w:pPr>
              <w:rPr>
                <w:b/>
              </w:rPr>
            </w:pPr>
            <w:r>
              <w:rPr>
                <w:b/>
              </w:rPr>
              <w:t>T</w:t>
            </w:r>
          </w:p>
        </w:tc>
      </w:tr>
    </w:tbl>
    <w:p w:rsidR="00813F68" w:rsidRDefault="00813F68" w:rsidP="00813F68">
      <w:pPr>
        <w:tabs>
          <w:tab w:val="left" w:pos="5009"/>
        </w:tabs>
        <w:rPr>
          <w:b/>
        </w:rPr>
      </w:pPr>
    </w:p>
    <w:p w:rsidR="00813F68" w:rsidRDefault="00813F68" w:rsidP="00813F68">
      <w:pPr>
        <w:rPr>
          <w:b/>
        </w:rPr>
      </w:pPr>
    </w:p>
    <w:p w:rsidR="00DA528B" w:rsidRDefault="00DA528B" w:rsidP="00DA528B">
      <w:pPr>
        <w:rPr>
          <w:b/>
        </w:rPr>
      </w:pPr>
      <w:r w:rsidRPr="0024460A">
        <w:rPr>
          <w:b/>
        </w:rPr>
        <w:t>4. Opravte popletené věty.</w:t>
      </w:r>
    </w:p>
    <w:p w:rsidR="00DA528B" w:rsidRDefault="00DA528B" w:rsidP="00DA528B">
      <w:r w:rsidRPr="0024460A">
        <w:t>Slepýš je žlutý prášek na květinách.</w:t>
      </w:r>
    </w:p>
    <w:p w:rsidR="00DA528B" w:rsidRDefault="00DA528B" w:rsidP="00DA528B">
      <w:r>
        <w:t xml:space="preserve"> </w:t>
      </w:r>
      <w:r w:rsidRPr="00DA528B">
        <w:rPr>
          <w:color w:val="FF0000"/>
        </w:rPr>
        <w:t>Pyl je žlutý prášek na květinách.</w:t>
      </w:r>
    </w:p>
    <w:p w:rsidR="00DA528B" w:rsidRDefault="00DA528B" w:rsidP="00DA528B">
      <w:r w:rsidRPr="0024460A">
        <w:t>Pyl je špatná lidská vlastnost.</w:t>
      </w:r>
    </w:p>
    <w:p w:rsidR="00DA528B" w:rsidRPr="00DA528B" w:rsidRDefault="00DA528B" w:rsidP="00DA528B">
      <w:pPr>
        <w:rPr>
          <w:color w:val="FF0000"/>
        </w:rPr>
      </w:pPr>
      <w:r w:rsidRPr="00DA528B">
        <w:rPr>
          <w:color w:val="FF0000"/>
        </w:rPr>
        <w:t>Pýcha je špatná lidská vlastnost.</w:t>
      </w:r>
    </w:p>
    <w:p w:rsidR="00DA528B" w:rsidRDefault="00DA528B" w:rsidP="00DA528B">
      <w:r w:rsidRPr="0024460A">
        <w:t>Výr říkáme velmi hubenému dítěti.</w:t>
      </w:r>
    </w:p>
    <w:p w:rsidR="00DA528B" w:rsidRPr="00DA528B" w:rsidRDefault="00DA528B" w:rsidP="00DA528B">
      <w:pPr>
        <w:rPr>
          <w:color w:val="FF0000"/>
        </w:rPr>
      </w:pPr>
      <w:r w:rsidRPr="00DA528B">
        <w:rPr>
          <w:color w:val="FF0000"/>
        </w:rPr>
        <w:t>Vyžle říkáme velmi hubenému dítěti.</w:t>
      </w:r>
    </w:p>
    <w:p w:rsidR="00DA528B" w:rsidRDefault="00DA528B" w:rsidP="00DA528B">
      <w:r w:rsidRPr="0024460A">
        <w:t>Sýkora je pták, který má lysinku.</w:t>
      </w:r>
    </w:p>
    <w:p w:rsidR="00DA528B" w:rsidRPr="00DA528B" w:rsidRDefault="00DA528B" w:rsidP="00DA528B">
      <w:pPr>
        <w:rPr>
          <w:color w:val="FF0000"/>
        </w:rPr>
      </w:pPr>
      <w:r w:rsidRPr="00DA528B">
        <w:rPr>
          <w:color w:val="FF0000"/>
        </w:rPr>
        <w:t>Lyska je pták, který má lysinku.</w:t>
      </w:r>
    </w:p>
    <w:p w:rsidR="00DA528B" w:rsidRPr="0024460A" w:rsidRDefault="00DA528B" w:rsidP="00DA528B">
      <w:pPr>
        <w:rPr>
          <w:b/>
        </w:rPr>
      </w:pPr>
    </w:p>
    <w:p w:rsidR="00DA528B" w:rsidRPr="00813F68" w:rsidRDefault="00DA528B" w:rsidP="00813F68">
      <w:pPr>
        <w:rPr>
          <w:b/>
        </w:rPr>
      </w:pPr>
    </w:p>
    <w:p w:rsidR="00036076" w:rsidRDefault="00036076" w:rsidP="00036076">
      <w:pPr>
        <w:tabs>
          <w:tab w:val="left" w:pos="7213"/>
        </w:tabs>
      </w:pPr>
      <w:r>
        <w:tab/>
      </w:r>
    </w:p>
    <w:sectPr w:rsidR="00036076" w:rsidSect="00813F68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">
    <w:nsid w:val="4F0E0804"/>
    <w:multiLevelType w:val="hybridMultilevel"/>
    <w:tmpl w:val="B78058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8501F"/>
    <w:multiLevelType w:val="hybridMultilevel"/>
    <w:tmpl w:val="52503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BB29D4"/>
    <w:multiLevelType w:val="hybridMultilevel"/>
    <w:tmpl w:val="B78058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C62E61"/>
    <w:multiLevelType w:val="hybridMultilevel"/>
    <w:tmpl w:val="C2C81586"/>
    <w:lvl w:ilvl="0" w:tplc="91783D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3F56C8"/>
    <w:multiLevelType w:val="hybridMultilevel"/>
    <w:tmpl w:val="BA3869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C09"/>
    <w:rsid w:val="00022001"/>
    <w:rsid w:val="00036076"/>
    <w:rsid w:val="00076B0F"/>
    <w:rsid w:val="001C6213"/>
    <w:rsid w:val="001E2E22"/>
    <w:rsid w:val="001E6ED4"/>
    <w:rsid w:val="00241EB1"/>
    <w:rsid w:val="0024460A"/>
    <w:rsid w:val="00291F95"/>
    <w:rsid w:val="003549E2"/>
    <w:rsid w:val="00380B85"/>
    <w:rsid w:val="005C7C62"/>
    <w:rsid w:val="0078330C"/>
    <w:rsid w:val="00813F68"/>
    <w:rsid w:val="00825BA7"/>
    <w:rsid w:val="009752BB"/>
    <w:rsid w:val="00A8529A"/>
    <w:rsid w:val="00B72B2C"/>
    <w:rsid w:val="00BB1C09"/>
    <w:rsid w:val="00DA528B"/>
    <w:rsid w:val="00DC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1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C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8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0B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B1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C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8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0B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86934-C8B7-48AA-A0B2-421275600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428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Inka</cp:lastModifiedBy>
  <cp:revision>22</cp:revision>
  <dcterms:created xsi:type="dcterms:W3CDTF">2013-04-24T17:37:00Z</dcterms:created>
  <dcterms:modified xsi:type="dcterms:W3CDTF">2013-06-26T12:12:00Z</dcterms:modified>
</cp:coreProperties>
</file>